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076" w:rsidRDefault="00710C2B" w:rsidP="00710C2B">
      <w:pPr>
        <w:jc w:val="center"/>
        <w:rPr>
          <w:rFonts w:ascii="Times New Roman" w:hAnsi="Times New Roman" w:cs="Times New Roman"/>
          <w:b/>
          <w:sz w:val="28"/>
          <w:szCs w:val="28"/>
        </w:rPr>
      </w:pPr>
      <w:r w:rsidRPr="00710C2B">
        <w:rPr>
          <w:rFonts w:ascii="Times New Roman" w:hAnsi="Times New Roman" w:cs="Times New Roman"/>
          <w:b/>
          <w:sz w:val="28"/>
          <w:szCs w:val="28"/>
        </w:rPr>
        <w:t xml:space="preserve">Консультация для родителей на тему </w:t>
      </w:r>
    </w:p>
    <w:p w:rsidR="00820F4C" w:rsidRDefault="00710C2B" w:rsidP="00710C2B">
      <w:pPr>
        <w:jc w:val="center"/>
        <w:rPr>
          <w:rFonts w:ascii="Times New Roman" w:hAnsi="Times New Roman" w:cs="Times New Roman"/>
          <w:b/>
          <w:sz w:val="28"/>
          <w:szCs w:val="28"/>
        </w:rPr>
      </w:pPr>
      <w:r w:rsidRPr="00710C2B">
        <w:rPr>
          <w:rFonts w:ascii="Times New Roman" w:hAnsi="Times New Roman" w:cs="Times New Roman"/>
          <w:b/>
          <w:sz w:val="28"/>
          <w:szCs w:val="28"/>
        </w:rPr>
        <w:t>«</w:t>
      </w:r>
      <w:r w:rsidR="00E6336E">
        <w:rPr>
          <w:rFonts w:ascii="Times New Roman" w:hAnsi="Times New Roman" w:cs="Times New Roman"/>
          <w:b/>
          <w:sz w:val="28"/>
          <w:szCs w:val="28"/>
        </w:rPr>
        <w:t>Физическое здоровье и безопасность</w:t>
      </w:r>
      <w:r w:rsidRPr="00710C2B">
        <w:rPr>
          <w:rFonts w:ascii="Times New Roman" w:hAnsi="Times New Roman" w:cs="Times New Roman"/>
          <w:b/>
          <w:sz w:val="28"/>
          <w:szCs w:val="28"/>
        </w:rPr>
        <w:t>»</w:t>
      </w:r>
    </w:p>
    <w:p w:rsidR="00710C2B" w:rsidRDefault="00710C2B" w:rsidP="00710C2B">
      <w:pPr>
        <w:jc w:val="center"/>
        <w:rPr>
          <w:rFonts w:ascii="Times New Roman" w:hAnsi="Times New Roman" w:cs="Times New Roman"/>
          <w:b/>
          <w:sz w:val="28"/>
          <w:szCs w:val="28"/>
        </w:rPr>
      </w:pPr>
    </w:p>
    <w:p w:rsidR="009A5B84" w:rsidRDefault="009A5B84" w:rsidP="009E4182">
      <w:pPr>
        <w:ind w:firstLine="709"/>
        <w:jc w:val="both"/>
        <w:rPr>
          <w:rFonts w:ascii="Times New Roman" w:hAnsi="Times New Roman" w:cs="Times New Roman"/>
          <w:sz w:val="24"/>
          <w:szCs w:val="24"/>
        </w:rPr>
      </w:pPr>
      <w:r w:rsidRPr="009A5B84">
        <w:rPr>
          <w:rFonts w:ascii="Times New Roman" w:hAnsi="Times New Roman" w:cs="Times New Roman"/>
          <w:sz w:val="24"/>
          <w:szCs w:val="24"/>
        </w:rPr>
        <w:t>По данным отечественных и зарубежных исследоват</w:t>
      </w:r>
      <w:r>
        <w:rPr>
          <w:rFonts w:ascii="Times New Roman" w:hAnsi="Times New Roman" w:cs="Times New Roman"/>
          <w:sz w:val="24"/>
          <w:szCs w:val="24"/>
        </w:rPr>
        <w:t xml:space="preserve">елей, здоровье человека </w:t>
      </w:r>
    </w:p>
    <w:p w:rsidR="009A5B84" w:rsidRDefault="009A5B84" w:rsidP="009E4182">
      <w:pPr>
        <w:ind w:firstLine="709"/>
        <w:jc w:val="both"/>
        <w:rPr>
          <w:rFonts w:ascii="Times New Roman" w:hAnsi="Times New Roman" w:cs="Times New Roman"/>
          <w:sz w:val="24"/>
          <w:szCs w:val="24"/>
        </w:rPr>
      </w:pPr>
      <w:r>
        <w:rPr>
          <w:rFonts w:ascii="Times New Roman" w:hAnsi="Times New Roman" w:cs="Times New Roman"/>
          <w:sz w:val="24"/>
          <w:szCs w:val="24"/>
        </w:rPr>
        <w:t>- на 50-</w:t>
      </w:r>
      <w:r w:rsidRPr="009A5B84">
        <w:rPr>
          <w:rFonts w:ascii="Times New Roman" w:hAnsi="Times New Roman" w:cs="Times New Roman"/>
          <w:sz w:val="24"/>
          <w:szCs w:val="24"/>
        </w:rPr>
        <w:t>55% зависит от с</w:t>
      </w:r>
      <w:r>
        <w:rPr>
          <w:rFonts w:ascii="Times New Roman" w:hAnsi="Times New Roman" w:cs="Times New Roman"/>
          <w:sz w:val="24"/>
          <w:szCs w:val="24"/>
        </w:rPr>
        <w:t xml:space="preserve">обственного образа жизни, </w:t>
      </w:r>
    </w:p>
    <w:p w:rsidR="009A5B84" w:rsidRDefault="009A5B84" w:rsidP="009E4182">
      <w:pPr>
        <w:ind w:firstLine="709"/>
        <w:jc w:val="both"/>
        <w:rPr>
          <w:rFonts w:ascii="Times New Roman" w:hAnsi="Times New Roman" w:cs="Times New Roman"/>
          <w:sz w:val="24"/>
          <w:szCs w:val="24"/>
        </w:rPr>
      </w:pPr>
      <w:r>
        <w:rPr>
          <w:rFonts w:ascii="Times New Roman" w:hAnsi="Times New Roman" w:cs="Times New Roman"/>
          <w:sz w:val="24"/>
          <w:szCs w:val="24"/>
        </w:rPr>
        <w:t>- на 20-</w:t>
      </w:r>
      <w:r w:rsidRPr="009A5B84">
        <w:rPr>
          <w:rFonts w:ascii="Times New Roman" w:hAnsi="Times New Roman" w:cs="Times New Roman"/>
          <w:sz w:val="24"/>
          <w:szCs w:val="24"/>
        </w:rPr>
        <w:t>2</w:t>
      </w:r>
      <w:r>
        <w:rPr>
          <w:rFonts w:ascii="Times New Roman" w:hAnsi="Times New Roman" w:cs="Times New Roman"/>
          <w:sz w:val="24"/>
          <w:szCs w:val="24"/>
        </w:rPr>
        <w:t xml:space="preserve">5% - от окружающей среды, </w:t>
      </w:r>
    </w:p>
    <w:p w:rsidR="009A5B84" w:rsidRDefault="009A5B84" w:rsidP="009E4182">
      <w:pPr>
        <w:ind w:firstLine="709"/>
        <w:jc w:val="both"/>
        <w:rPr>
          <w:rFonts w:ascii="Times New Roman" w:hAnsi="Times New Roman" w:cs="Times New Roman"/>
          <w:sz w:val="24"/>
          <w:szCs w:val="24"/>
        </w:rPr>
      </w:pPr>
      <w:r>
        <w:rPr>
          <w:rFonts w:ascii="Times New Roman" w:hAnsi="Times New Roman" w:cs="Times New Roman"/>
          <w:sz w:val="24"/>
          <w:szCs w:val="24"/>
        </w:rPr>
        <w:t>- на 16-</w:t>
      </w:r>
      <w:r w:rsidRPr="009A5B84">
        <w:rPr>
          <w:rFonts w:ascii="Times New Roman" w:hAnsi="Times New Roman" w:cs="Times New Roman"/>
          <w:sz w:val="24"/>
          <w:szCs w:val="24"/>
        </w:rPr>
        <w:t>2</w:t>
      </w:r>
      <w:r>
        <w:rPr>
          <w:rFonts w:ascii="Times New Roman" w:hAnsi="Times New Roman" w:cs="Times New Roman"/>
          <w:sz w:val="24"/>
          <w:szCs w:val="24"/>
        </w:rPr>
        <w:t xml:space="preserve">0% - от наследственности и </w:t>
      </w:r>
    </w:p>
    <w:p w:rsidR="009A5B84" w:rsidRDefault="009A5B84" w:rsidP="009E4182">
      <w:pPr>
        <w:ind w:firstLine="709"/>
        <w:jc w:val="both"/>
        <w:rPr>
          <w:rFonts w:ascii="Times New Roman" w:hAnsi="Times New Roman" w:cs="Times New Roman"/>
          <w:sz w:val="24"/>
          <w:szCs w:val="24"/>
        </w:rPr>
      </w:pPr>
      <w:r>
        <w:rPr>
          <w:rFonts w:ascii="Times New Roman" w:hAnsi="Times New Roman" w:cs="Times New Roman"/>
          <w:sz w:val="24"/>
          <w:szCs w:val="24"/>
        </w:rPr>
        <w:t>- на 10-</w:t>
      </w:r>
      <w:r w:rsidRPr="009A5B84">
        <w:rPr>
          <w:rFonts w:ascii="Times New Roman" w:hAnsi="Times New Roman" w:cs="Times New Roman"/>
          <w:sz w:val="24"/>
          <w:szCs w:val="24"/>
        </w:rPr>
        <w:t xml:space="preserve">15% - от уровня развития здравоохранения в стране. </w:t>
      </w:r>
    </w:p>
    <w:p w:rsidR="009A5B84" w:rsidRDefault="009A5B84" w:rsidP="009E4182">
      <w:pPr>
        <w:ind w:firstLine="709"/>
        <w:jc w:val="both"/>
        <w:rPr>
          <w:rFonts w:ascii="Times New Roman" w:hAnsi="Times New Roman" w:cs="Times New Roman"/>
          <w:sz w:val="24"/>
          <w:szCs w:val="24"/>
        </w:rPr>
      </w:pPr>
      <w:r w:rsidRPr="009A5B84">
        <w:rPr>
          <w:rFonts w:ascii="Times New Roman" w:hAnsi="Times New Roman" w:cs="Times New Roman"/>
          <w:sz w:val="24"/>
          <w:szCs w:val="24"/>
        </w:rPr>
        <w:t>Нельзя улучшить свою наследственность и лично повлиять на уровень здравоохранения, нельзя значительно изменить экологические условия своего существования, но образ жизни, который человек выбирает, целиком зависит от него самого.</w:t>
      </w:r>
    </w:p>
    <w:p w:rsidR="00F30AD8" w:rsidRDefault="009A5B84" w:rsidP="009E4182">
      <w:pPr>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наглядно видно, что на физическое развитие </w:t>
      </w:r>
      <w:r w:rsidR="00F30AD8">
        <w:rPr>
          <w:rFonts w:ascii="Times New Roman" w:hAnsi="Times New Roman" w:cs="Times New Roman"/>
          <w:sz w:val="24"/>
          <w:szCs w:val="24"/>
        </w:rPr>
        <w:t xml:space="preserve">зависит в основном от </w:t>
      </w:r>
      <w:r>
        <w:rPr>
          <w:rFonts w:ascii="Times New Roman" w:hAnsi="Times New Roman" w:cs="Times New Roman"/>
          <w:sz w:val="24"/>
          <w:szCs w:val="24"/>
        </w:rPr>
        <w:t>образ</w:t>
      </w:r>
      <w:r w:rsidR="00F30AD8">
        <w:rPr>
          <w:rFonts w:ascii="Times New Roman" w:hAnsi="Times New Roman" w:cs="Times New Roman"/>
          <w:sz w:val="24"/>
          <w:szCs w:val="24"/>
        </w:rPr>
        <w:t>а</w:t>
      </w:r>
      <w:r>
        <w:rPr>
          <w:rFonts w:ascii="Times New Roman" w:hAnsi="Times New Roman" w:cs="Times New Roman"/>
          <w:sz w:val="24"/>
          <w:szCs w:val="24"/>
        </w:rPr>
        <w:t xml:space="preserve"> жизни. И</w:t>
      </w:r>
      <w:r w:rsidR="00F30AD8">
        <w:rPr>
          <w:rFonts w:ascii="Times New Roman" w:hAnsi="Times New Roman" w:cs="Times New Roman"/>
          <w:sz w:val="24"/>
          <w:szCs w:val="24"/>
        </w:rPr>
        <w:t xml:space="preserve"> научить</w:t>
      </w:r>
      <w:r>
        <w:rPr>
          <w:rFonts w:ascii="Times New Roman" w:hAnsi="Times New Roman" w:cs="Times New Roman"/>
          <w:sz w:val="24"/>
          <w:szCs w:val="24"/>
        </w:rPr>
        <w:t xml:space="preserve"> ребенка </w:t>
      </w:r>
      <w:r w:rsidR="00F30AD8">
        <w:rPr>
          <w:rFonts w:ascii="Times New Roman" w:hAnsi="Times New Roman" w:cs="Times New Roman"/>
          <w:sz w:val="24"/>
          <w:szCs w:val="24"/>
        </w:rPr>
        <w:t>вести</w:t>
      </w:r>
      <w:r>
        <w:rPr>
          <w:rFonts w:ascii="Times New Roman" w:hAnsi="Times New Roman" w:cs="Times New Roman"/>
          <w:sz w:val="24"/>
          <w:szCs w:val="24"/>
        </w:rPr>
        <w:t xml:space="preserve"> здоровый образ жизни </w:t>
      </w:r>
      <w:r w:rsidR="00F30AD8">
        <w:rPr>
          <w:rFonts w:ascii="Times New Roman" w:hAnsi="Times New Roman" w:cs="Times New Roman"/>
          <w:sz w:val="24"/>
          <w:szCs w:val="24"/>
        </w:rPr>
        <w:t xml:space="preserve">должны именно родители! </w:t>
      </w:r>
    </w:p>
    <w:p w:rsidR="009A5B84" w:rsidRDefault="00F30AD8" w:rsidP="009E4182">
      <w:pPr>
        <w:ind w:firstLine="709"/>
        <w:jc w:val="both"/>
        <w:rPr>
          <w:rFonts w:ascii="Times New Roman" w:hAnsi="Times New Roman" w:cs="Times New Roman"/>
          <w:sz w:val="24"/>
          <w:szCs w:val="24"/>
        </w:rPr>
      </w:pPr>
      <w:r>
        <w:rPr>
          <w:rFonts w:ascii="Times New Roman" w:hAnsi="Times New Roman" w:cs="Times New Roman"/>
          <w:sz w:val="24"/>
          <w:szCs w:val="24"/>
        </w:rPr>
        <w:t xml:space="preserve">С чего же начать? – спросите вы. А я вам отвечу – </w:t>
      </w:r>
      <w:r w:rsidRPr="00586FFB">
        <w:rPr>
          <w:rFonts w:ascii="Times New Roman" w:hAnsi="Times New Roman" w:cs="Times New Roman"/>
          <w:b/>
          <w:sz w:val="24"/>
          <w:szCs w:val="24"/>
        </w:rPr>
        <w:t>с соблюдения режима дня!</w:t>
      </w:r>
      <w:r>
        <w:rPr>
          <w:rFonts w:ascii="Times New Roman" w:hAnsi="Times New Roman" w:cs="Times New Roman"/>
          <w:sz w:val="24"/>
          <w:szCs w:val="24"/>
        </w:rPr>
        <w:t xml:space="preserve"> </w:t>
      </w:r>
      <w:r w:rsidR="009A5B84">
        <w:rPr>
          <w:rFonts w:ascii="Times New Roman" w:hAnsi="Times New Roman" w:cs="Times New Roman"/>
          <w:sz w:val="24"/>
          <w:szCs w:val="24"/>
        </w:rPr>
        <w:t xml:space="preserve">  </w:t>
      </w:r>
    </w:p>
    <w:p w:rsidR="00EB3076" w:rsidRDefault="00EB3076" w:rsidP="005640F3">
      <w:pPr>
        <w:ind w:firstLine="709"/>
        <w:jc w:val="both"/>
        <w:rPr>
          <w:rFonts w:ascii="Times New Roman" w:hAnsi="Times New Roman" w:cs="Times New Roman"/>
          <w:sz w:val="24"/>
          <w:szCs w:val="24"/>
        </w:rPr>
      </w:pPr>
    </w:p>
    <w:p w:rsidR="00F30AD8" w:rsidRDefault="00F30AD8" w:rsidP="005640F3">
      <w:pPr>
        <w:ind w:firstLine="709"/>
        <w:jc w:val="both"/>
        <w:rPr>
          <w:rFonts w:ascii="Times New Roman" w:hAnsi="Times New Roman" w:cs="Times New Roman"/>
          <w:sz w:val="24"/>
          <w:szCs w:val="24"/>
        </w:rPr>
      </w:pPr>
      <w:r>
        <w:rPr>
          <w:rFonts w:ascii="Times New Roman" w:hAnsi="Times New Roman" w:cs="Times New Roman"/>
          <w:sz w:val="24"/>
          <w:szCs w:val="24"/>
        </w:rPr>
        <w:t xml:space="preserve">С того момента, как родился </w:t>
      </w:r>
      <w:r w:rsidRPr="00F30AD8">
        <w:rPr>
          <w:rFonts w:ascii="Times New Roman" w:hAnsi="Times New Roman" w:cs="Times New Roman"/>
          <w:sz w:val="24"/>
          <w:szCs w:val="24"/>
        </w:rPr>
        <w:t>ребенок и его жизнь и зд</w:t>
      </w:r>
      <w:r>
        <w:rPr>
          <w:rFonts w:ascii="Times New Roman" w:hAnsi="Times New Roman" w:cs="Times New Roman"/>
          <w:sz w:val="24"/>
          <w:szCs w:val="24"/>
        </w:rPr>
        <w:t>оровье зависит напрямую от вас, вы должны выработать чет</w:t>
      </w:r>
      <w:r w:rsidRPr="00F30AD8">
        <w:rPr>
          <w:rFonts w:ascii="Times New Roman" w:hAnsi="Times New Roman" w:cs="Times New Roman"/>
          <w:sz w:val="24"/>
          <w:szCs w:val="24"/>
        </w:rPr>
        <w:t>кий алгоритм</w:t>
      </w:r>
      <w:r>
        <w:rPr>
          <w:rFonts w:ascii="Times New Roman" w:hAnsi="Times New Roman" w:cs="Times New Roman"/>
          <w:sz w:val="24"/>
          <w:szCs w:val="24"/>
        </w:rPr>
        <w:t xml:space="preserve"> действий, некие ритуалы, выпол</w:t>
      </w:r>
      <w:r w:rsidRPr="00F30AD8">
        <w:rPr>
          <w:rFonts w:ascii="Times New Roman" w:hAnsi="Times New Roman" w:cs="Times New Roman"/>
          <w:sz w:val="24"/>
          <w:szCs w:val="24"/>
        </w:rPr>
        <w:t xml:space="preserve">няющиеся регулярно </w:t>
      </w:r>
      <w:r>
        <w:rPr>
          <w:rFonts w:ascii="Times New Roman" w:hAnsi="Times New Roman" w:cs="Times New Roman"/>
          <w:sz w:val="24"/>
          <w:szCs w:val="24"/>
        </w:rPr>
        <w:t xml:space="preserve">изо дня в день, чтобы затем они сложились в привычку, а затем и в образ жизни. </w:t>
      </w:r>
      <w:r w:rsidRPr="00F30AD8">
        <w:rPr>
          <w:rFonts w:ascii="Times New Roman" w:hAnsi="Times New Roman" w:cs="Times New Roman"/>
          <w:sz w:val="24"/>
          <w:szCs w:val="24"/>
        </w:rPr>
        <w:t xml:space="preserve">Важно понимать, что режим дня ребенка – это не строгий график, когда с точностью до секунды нужно </w:t>
      </w:r>
      <w:r w:rsidR="001045C8">
        <w:rPr>
          <w:rFonts w:ascii="Times New Roman" w:hAnsi="Times New Roman" w:cs="Times New Roman"/>
          <w:sz w:val="24"/>
          <w:szCs w:val="24"/>
        </w:rPr>
        <w:t>лечь спать</w:t>
      </w:r>
      <w:r w:rsidRPr="00F30AD8">
        <w:rPr>
          <w:rFonts w:ascii="Times New Roman" w:hAnsi="Times New Roman" w:cs="Times New Roman"/>
          <w:sz w:val="24"/>
          <w:szCs w:val="24"/>
        </w:rPr>
        <w:t xml:space="preserve">, </w:t>
      </w:r>
      <w:r w:rsidR="001045C8">
        <w:rPr>
          <w:rFonts w:ascii="Times New Roman" w:hAnsi="Times New Roman" w:cs="Times New Roman"/>
          <w:sz w:val="24"/>
          <w:szCs w:val="24"/>
        </w:rPr>
        <w:t xml:space="preserve">но </w:t>
      </w:r>
      <w:r w:rsidRPr="00F30AD8">
        <w:rPr>
          <w:rFonts w:ascii="Times New Roman" w:hAnsi="Times New Roman" w:cs="Times New Roman"/>
          <w:sz w:val="24"/>
          <w:szCs w:val="24"/>
        </w:rPr>
        <w:t>это хороший способ удовлетворить потребности крохи. Взрослея, распорядок дня у малыша может и должен меняться.</w:t>
      </w:r>
    </w:p>
    <w:p w:rsidR="001045C8" w:rsidRDefault="001045C8" w:rsidP="001045C8">
      <w:pPr>
        <w:ind w:firstLine="709"/>
        <w:jc w:val="both"/>
        <w:rPr>
          <w:rFonts w:ascii="Times New Roman" w:hAnsi="Times New Roman" w:cs="Times New Roman"/>
          <w:sz w:val="24"/>
          <w:szCs w:val="24"/>
        </w:rPr>
      </w:pPr>
      <w:r>
        <w:rPr>
          <w:rFonts w:ascii="Times New Roman" w:hAnsi="Times New Roman" w:cs="Times New Roman"/>
          <w:sz w:val="24"/>
          <w:szCs w:val="24"/>
        </w:rPr>
        <w:t xml:space="preserve">Итак начнем с начала дня, наступило утро и наш малыш просыпается. </w:t>
      </w:r>
      <w:r w:rsidRPr="001045C8">
        <w:rPr>
          <w:rFonts w:ascii="Times New Roman" w:hAnsi="Times New Roman" w:cs="Times New Roman"/>
          <w:sz w:val="24"/>
          <w:szCs w:val="24"/>
        </w:rPr>
        <w:t>Лучше всего, если после пробуждения ребёнок сразу встает. Но не забывайте при необходимости оставить минут пять или десять на переход малыша от сна к бодрствованию, ведь некоторым</w:t>
      </w:r>
      <w:r>
        <w:rPr>
          <w:rFonts w:ascii="Times New Roman" w:hAnsi="Times New Roman" w:cs="Times New Roman"/>
          <w:sz w:val="24"/>
          <w:szCs w:val="24"/>
        </w:rPr>
        <w:t xml:space="preserve"> нужно время, чтобы проснуться.</w:t>
      </w:r>
    </w:p>
    <w:p w:rsidR="001045C8" w:rsidRDefault="001045C8" w:rsidP="001045C8">
      <w:pPr>
        <w:ind w:firstLine="709"/>
        <w:jc w:val="both"/>
        <w:rPr>
          <w:rFonts w:ascii="Times New Roman" w:hAnsi="Times New Roman" w:cs="Times New Roman"/>
          <w:sz w:val="24"/>
          <w:szCs w:val="24"/>
        </w:rPr>
      </w:pPr>
      <w:r>
        <w:rPr>
          <w:rFonts w:ascii="Times New Roman" w:hAnsi="Times New Roman" w:cs="Times New Roman"/>
          <w:sz w:val="24"/>
          <w:szCs w:val="24"/>
        </w:rPr>
        <w:t xml:space="preserve">Сразу после сна необходимо научить ребенка культурно-гигиеническим навыкам: ходить на горшок, умываться, обтираться полотенцем. </w:t>
      </w:r>
      <w:r w:rsidRPr="001045C8">
        <w:rPr>
          <w:rFonts w:ascii="Times New Roman" w:hAnsi="Times New Roman" w:cs="Times New Roman"/>
          <w:sz w:val="24"/>
          <w:szCs w:val="24"/>
        </w:rPr>
        <w:t>Затем пусть малыш самостоятельно оденется. В течение всего дошкольного времени у детей следует закреплять привычку одеваться самостоятельно, умываться и причёсываться после сна.</w:t>
      </w:r>
    </w:p>
    <w:p w:rsidR="001045C8" w:rsidRPr="001045C8" w:rsidRDefault="001045C8" w:rsidP="001045C8">
      <w:pPr>
        <w:ind w:firstLine="709"/>
        <w:jc w:val="both"/>
        <w:rPr>
          <w:rFonts w:ascii="Times New Roman" w:hAnsi="Times New Roman" w:cs="Times New Roman"/>
          <w:sz w:val="24"/>
          <w:szCs w:val="24"/>
        </w:rPr>
      </w:pPr>
      <w:r>
        <w:rPr>
          <w:rFonts w:ascii="Times New Roman" w:hAnsi="Times New Roman" w:cs="Times New Roman"/>
          <w:sz w:val="24"/>
          <w:szCs w:val="24"/>
        </w:rPr>
        <w:t xml:space="preserve">Ну а если вы еще и сделаете зарядку с ребенком, конечно </w:t>
      </w:r>
      <w:proofErr w:type="gramStart"/>
      <w:r>
        <w:rPr>
          <w:rFonts w:ascii="Times New Roman" w:hAnsi="Times New Roman" w:cs="Times New Roman"/>
          <w:sz w:val="24"/>
          <w:szCs w:val="24"/>
        </w:rPr>
        <w:t>же</w:t>
      </w:r>
      <w:proofErr w:type="gramEnd"/>
      <w:r>
        <w:rPr>
          <w:rFonts w:ascii="Times New Roman" w:hAnsi="Times New Roman" w:cs="Times New Roman"/>
          <w:sz w:val="24"/>
          <w:szCs w:val="24"/>
        </w:rPr>
        <w:t xml:space="preserve"> в игровой форме, то привьете ребенку замечательную привычку делать утреннюю гимнастику.</w:t>
      </w:r>
    </w:p>
    <w:p w:rsidR="001045C8" w:rsidRPr="001045C8" w:rsidRDefault="00F17BB3" w:rsidP="005640F3">
      <w:pPr>
        <w:ind w:firstLine="709"/>
        <w:jc w:val="both"/>
        <w:rPr>
          <w:rFonts w:ascii="Times New Roman" w:hAnsi="Times New Roman" w:cs="Times New Roman"/>
          <w:sz w:val="24"/>
          <w:szCs w:val="24"/>
        </w:rPr>
      </w:pPr>
      <w:r>
        <w:rPr>
          <w:rFonts w:ascii="Times New Roman" w:hAnsi="Times New Roman" w:cs="Times New Roman"/>
          <w:sz w:val="24"/>
          <w:szCs w:val="24"/>
        </w:rPr>
        <w:t>Естественно, что утренний прием пищи очень важен, а рацион должен включать жиры и белки и содержать большое количество углеводов, чтобы зарядить ребенка энергией на весь день.</w:t>
      </w:r>
      <w:r w:rsidR="002548E9">
        <w:rPr>
          <w:rFonts w:ascii="Times New Roman" w:hAnsi="Times New Roman" w:cs="Times New Roman"/>
          <w:sz w:val="24"/>
          <w:szCs w:val="24"/>
        </w:rPr>
        <w:t xml:space="preserve"> После утреннего завтрака можно выделить определенное время второго завтрака, когда ребенок может перекусить фруктами, </w:t>
      </w:r>
      <w:proofErr w:type="spellStart"/>
      <w:r w:rsidR="002548E9">
        <w:rPr>
          <w:rFonts w:ascii="Times New Roman" w:hAnsi="Times New Roman" w:cs="Times New Roman"/>
          <w:sz w:val="24"/>
          <w:szCs w:val="24"/>
        </w:rPr>
        <w:t>пюрешками</w:t>
      </w:r>
      <w:proofErr w:type="spellEnd"/>
      <w:r w:rsidR="002548E9">
        <w:rPr>
          <w:rFonts w:ascii="Times New Roman" w:hAnsi="Times New Roman" w:cs="Times New Roman"/>
          <w:sz w:val="24"/>
          <w:szCs w:val="24"/>
        </w:rPr>
        <w:t>, соком и другими любимыми блюдами ребенка.</w:t>
      </w:r>
    </w:p>
    <w:p w:rsidR="00F17BB3" w:rsidRPr="00F17BB3" w:rsidRDefault="00F17BB3" w:rsidP="005640F3">
      <w:pPr>
        <w:ind w:firstLine="709"/>
        <w:jc w:val="both"/>
        <w:rPr>
          <w:rFonts w:ascii="Times New Roman" w:hAnsi="Times New Roman" w:cs="Times New Roman"/>
          <w:sz w:val="24"/>
          <w:szCs w:val="24"/>
        </w:rPr>
      </w:pPr>
      <w:r>
        <w:rPr>
          <w:rFonts w:ascii="Times New Roman" w:hAnsi="Times New Roman" w:cs="Times New Roman"/>
          <w:sz w:val="24"/>
          <w:szCs w:val="24"/>
        </w:rPr>
        <w:t xml:space="preserve">Ваши утренние часы могут включать самую разнообразную деятельность, но важно выделить хоть какое-то время на прогулку на свежем воздухе. </w:t>
      </w:r>
    </w:p>
    <w:p w:rsidR="00F17BB3" w:rsidRPr="00F17BB3" w:rsidRDefault="00F17BB3" w:rsidP="005640F3">
      <w:pPr>
        <w:ind w:firstLine="709"/>
        <w:jc w:val="both"/>
        <w:rPr>
          <w:rFonts w:ascii="Times New Roman" w:hAnsi="Times New Roman" w:cs="Times New Roman"/>
          <w:sz w:val="24"/>
          <w:szCs w:val="24"/>
        </w:rPr>
      </w:pPr>
      <w:r w:rsidRPr="00F17BB3">
        <w:rPr>
          <w:rFonts w:ascii="Times New Roman" w:hAnsi="Times New Roman" w:cs="Times New Roman"/>
          <w:sz w:val="24"/>
          <w:szCs w:val="24"/>
        </w:rPr>
        <w:t>Обед</w:t>
      </w:r>
      <w:r>
        <w:rPr>
          <w:rFonts w:ascii="Times New Roman" w:hAnsi="Times New Roman" w:cs="Times New Roman"/>
          <w:sz w:val="24"/>
          <w:szCs w:val="24"/>
        </w:rPr>
        <w:t>енный рацион должен включать и жиры, и белки, и углеводы, и клетчатку. Каждый день он должен быть разнообразным. Стараться приучать детей есть не только вторые блюда, но первые, так как употребление супов, бульонов, позволяет перистальтике кишечника легче справляться с пищей и позволяет избежать запоров и газообразовани</w:t>
      </w:r>
      <w:r w:rsidR="007B7C00">
        <w:rPr>
          <w:rFonts w:ascii="Times New Roman" w:hAnsi="Times New Roman" w:cs="Times New Roman"/>
          <w:sz w:val="24"/>
          <w:szCs w:val="24"/>
        </w:rPr>
        <w:t>я</w:t>
      </w:r>
      <w:r>
        <w:rPr>
          <w:rFonts w:ascii="Times New Roman" w:hAnsi="Times New Roman" w:cs="Times New Roman"/>
          <w:sz w:val="24"/>
          <w:szCs w:val="24"/>
        </w:rPr>
        <w:t>.</w:t>
      </w:r>
      <w:r w:rsidR="007B7C00">
        <w:rPr>
          <w:rFonts w:ascii="Times New Roman" w:hAnsi="Times New Roman" w:cs="Times New Roman"/>
          <w:sz w:val="24"/>
          <w:szCs w:val="24"/>
        </w:rPr>
        <w:t xml:space="preserve"> Как минимум раз в неделю необходимо есть рыбу. Ребенок должен получать все необходимые микроэлементы.</w:t>
      </w:r>
    </w:p>
    <w:p w:rsidR="007B7C00" w:rsidRPr="007B7C00" w:rsidRDefault="007B7C00" w:rsidP="005640F3">
      <w:pPr>
        <w:ind w:firstLine="709"/>
        <w:jc w:val="both"/>
        <w:rPr>
          <w:rFonts w:ascii="Times New Roman" w:hAnsi="Times New Roman" w:cs="Times New Roman"/>
          <w:sz w:val="24"/>
          <w:szCs w:val="24"/>
        </w:rPr>
      </w:pPr>
      <w:r>
        <w:rPr>
          <w:rFonts w:ascii="Times New Roman" w:hAnsi="Times New Roman" w:cs="Times New Roman"/>
          <w:sz w:val="24"/>
          <w:szCs w:val="24"/>
        </w:rPr>
        <w:t>В режиме дня детского сада есть обязательное время для дневного сна</w:t>
      </w:r>
      <w:r w:rsidR="002548E9">
        <w:rPr>
          <w:rFonts w:ascii="Times New Roman" w:hAnsi="Times New Roman" w:cs="Times New Roman"/>
          <w:sz w:val="24"/>
          <w:szCs w:val="24"/>
        </w:rPr>
        <w:t xml:space="preserve"> и это не </w:t>
      </w:r>
      <w:r>
        <w:rPr>
          <w:rFonts w:ascii="Times New Roman" w:hAnsi="Times New Roman" w:cs="Times New Roman"/>
          <w:sz w:val="24"/>
          <w:szCs w:val="24"/>
        </w:rPr>
        <w:t xml:space="preserve">прихоть методистов и министра образования, а рекомендации врачей, педагогов и психологов. Естественно с возрастом ребенок все меньше нуждается в дневном сне, но в раннем и младшем дошкольном возрасте он просто необходим, так как их нервная система просто нуждается в этом. </w:t>
      </w:r>
    </w:p>
    <w:p w:rsidR="007B7C00" w:rsidRPr="007B7C00" w:rsidRDefault="007B7C00" w:rsidP="005640F3">
      <w:pPr>
        <w:ind w:firstLine="709"/>
        <w:jc w:val="both"/>
        <w:rPr>
          <w:rFonts w:ascii="Times New Roman" w:hAnsi="Times New Roman" w:cs="Times New Roman"/>
          <w:sz w:val="24"/>
          <w:szCs w:val="24"/>
        </w:rPr>
      </w:pPr>
      <w:r w:rsidRPr="007B7C00">
        <w:rPr>
          <w:rFonts w:ascii="Times New Roman" w:hAnsi="Times New Roman" w:cs="Times New Roman"/>
          <w:sz w:val="24"/>
          <w:szCs w:val="24"/>
        </w:rPr>
        <w:t xml:space="preserve">После дневного сна </w:t>
      </w:r>
      <w:r w:rsidR="002548E9">
        <w:rPr>
          <w:rFonts w:ascii="Times New Roman" w:hAnsi="Times New Roman" w:cs="Times New Roman"/>
          <w:sz w:val="24"/>
          <w:szCs w:val="24"/>
        </w:rPr>
        <w:t xml:space="preserve">день может быть наполнен разнообразной деятельностью, которое зависит от фантазии родителей и их времени, в крайнем </w:t>
      </w:r>
      <w:proofErr w:type="gramStart"/>
      <w:r w:rsidR="002548E9">
        <w:rPr>
          <w:rFonts w:ascii="Times New Roman" w:hAnsi="Times New Roman" w:cs="Times New Roman"/>
          <w:sz w:val="24"/>
          <w:szCs w:val="24"/>
        </w:rPr>
        <w:t>случае</w:t>
      </w:r>
      <w:proofErr w:type="gramEnd"/>
      <w:r w:rsidR="002548E9">
        <w:rPr>
          <w:rFonts w:ascii="Times New Roman" w:hAnsi="Times New Roman" w:cs="Times New Roman"/>
          <w:sz w:val="24"/>
          <w:szCs w:val="24"/>
        </w:rPr>
        <w:t xml:space="preserve"> ребенок всегда может поиграть самостоятельно. Можно играть, гулять, читать, рисовать и т.д. Не </w:t>
      </w:r>
      <w:r w:rsidR="002548E9">
        <w:rPr>
          <w:rFonts w:ascii="Times New Roman" w:hAnsi="Times New Roman" w:cs="Times New Roman"/>
          <w:sz w:val="24"/>
          <w:szCs w:val="24"/>
        </w:rPr>
        <w:lastRenderedPageBreak/>
        <w:t>забываем, что после дневного сна ребенок захочет пополдничать и этот прием пищи должен быть легким, чтобы до ужина ребенок успел проголодаться.</w:t>
      </w:r>
    </w:p>
    <w:p w:rsidR="002548E9" w:rsidRPr="002548E9" w:rsidRDefault="002548E9" w:rsidP="005640F3">
      <w:pPr>
        <w:ind w:firstLine="709"/>
        <w:jc w:val="both"/>
        <w:rPr>
          <w:rFonts w:ascii="Times New Roman" w:hAnsi="Times New Roman" w:cs="Times New Roman"/>
          <w:sz w:val="24"/>
          <w:szCs w:val="24"/>
        </w:rPr>
      </w:pPr>
      <w:r>
        <w:rPr>
          <w:rFonts w:ascii="Times New Roman" w:hAnsi="Times New Roman" w:cs="Times New Roman"/>
          <w:sz w:val="24"/>
          <w:szCs w:val="24"/>
        </w:rPr>
        <w:t>В</w:t>
      </w:r>
      <w:r w:rsidRPr="002548E9">
        <w:rPr>
          <w:rFonts w:ascii="Times New Roman" w:hAnsi="Times New Roman" w:cs="Times New Roman"/>
          <w:sz w:val="24"/>
          <w:szCs w:val="24"/>
        </w:rPr>
        <w:t>ремя ужина зависит от</w:t>
      </w:r>
      <w:r>
        <w:rPr>
          <w:rFonts w:ascii="Times New Roman" w:hAnsi="Times New Roman" w:cs="Times New Roman"/>
          <w:sz w:val="24"/>
          <w:szCs w:val="24"/>
        </w:rPr>
        <w:t xml:space="preserve"> режима дня родителей,</w:t>
      </w:r>
      <w:r w:rsidR="003A6660">
        <w:rPr>
          <w:rFonts w:ascii="Times New Roman" w:hAnsi="Times New Roman" w:cs="Times New Roman"/>
          <w:sz w:val="24"/>
          <w:szCs w:val="24"/>
        </w:rPr>
        <w:t xml:space="preserve"> </w:t>
      </w:r>
      <w:proofErr w:type="gramStart"/>
      <w:r w:rsidR="003A6660">
        <w:rPr>
          <w:rFonts w:ascii="Times New Roman" w:hAnsi="Times New Roman" w:cs="Times New Roman"/>
          <w:sz w:val="24"/>
          <w:szCs w:val="24"/>
        </w:rPr>
        <w:t>возможно</w:t>
      </w:r>
      <w:proofErr w:type="gramEnd"/>
      <w:r w:rsidR="003A6660">
        <w:rPr>
          <w:rFonts w:ascii="Times New Roman" w:hAnsi="Times New Roman" w:cs="Times New Roman"/>
          <w:sz w:val="24"/>
          <w:szCs w:val="24"/>
        </w:rPr>
        <w:t xml:space="preserve"> вся семья ждет возвращения папы с работы, а возможно папа приходит поздно и дети ужинают раньше. Н</w:t>
      </w:r>
      <w:r>
        <w:rPr>
          <w:rFonts w:ascii="Times New Roman" w:hAnsi="Times New Roman" w:cs="Times New Roman"/>
          <w:sz w:val="24"/>
          <w:szCs w:val="24"/>
        </w:rPr>
        <w:t>о</w:t>
      </w:r>
      <w:r w:rsidR="003A6660">
        <w:rPr>
          <w:rFonts w:ascii="Times New Roman" w:hAnsi="Times New Roman" w:cs="Times New Roman"/>
          <w:sz w:val="24"/>
          <w:szCs w:val="24"/>
        </w:rPr>
        <w:t xml:space="preserve"> то, что</w:t>
      </w:r>
      <w:r>
        <w:rPr>
          <w:rFonts w:ascii="Times New Roman" w:hAnsi="Times New Roman" w:cs="Times New Roman"/>
          <w:sz w:val="24"/>
          <w:szCs w:val="24"/>
        </w:rPr>
        <w:t xml:space="preserve"> он также должен содержать полезные блюда</w:t>
      </w:r>
      <w:r w:rsidR="003A6660">
        <w:rPr>
          <w:rFonts w:ascii="Times New Roman" w:hAnsi="Times New Roman" w:cs="Times New Roman"/>
          <w:sz w:val="24"/>
          <w:szCs w:val="24"/>
        </w:rPr>
        <w:t xml:space="preserve"> и проходить всегда в определенном часовом диапазоне каждый день, позволит </w:t>
      </w:r>
      <w:r w:rsidR="003A6660" w:rsidRPr="003A6660">
        <w:rPr>
          <w:rFonts w:ascii="Times New Roman" w:hAnsi="Times New Roman" w:cs="Times New Roman"/>
          <w:sz w:val="24"/>
          <w:szCs w:val="24"/>
        </w:rPr>
        <w:t>физиологически</w:t>
      </w:r>
      <w:r w:rsidR="003A6660">
        <w:rPr>
          <w:rFonts w:ascii="Times New Roman" w:hAnsi="Times New Roman" w:cs="Times New Roman"/>
          <w:sz w:val="24"/>
          <w:szCs w:val="24"/>
        </w:rPr>
        <w:t>м</w:t>
      </w:r>
      <w:r w:rsidR="003A6660" w:rsidRPr="003A6660">
        <w:rPr>
          <w:rFonts w:ascii="Times New Roman" w:hAnsi="Times New Roman" w:cs="Times New Roman"/>
          <w:sz w:val="24"/>
          <w:szCs w:val="24"/>
        </w:rPr>
        <w:t xml:space="preserve"> процесс</w:t>
      </w:r>
      <w:r w:rsidR="003A6660">
        <w:rPr>
          <w:rFonts w:ascii="Times New Roman" w:hAnsi="Times New Roman" w:cs="Times New Roman"/>
          <w:sz w:val="24"/>
          <w:szCs w:val="24"/>
        </w:rPr>
        <w:t>ам</w:t>
      </w:r>
      <w:r w:rsidR="003A6660" w:rsidRPr="003A6660">
        <w:rPr>
          <w:rFonts w:ascii="Times New Roman" w:hAnsi="Times New Roman" w:cs="Times New Roman"/>
          <w:sz w:val="24"/>
          <w:szCs w:val="24"/>
        </w:rPr>
        <w:t xml:space="preserve"> в организме</w:t>
      </w:r>
      <w:r w:rsidR="003A6660">
        <w:rPr>
          <w:rFonts w:ascii="Times New Roman" w:hAnsi="Times New Roman" w:cs="Times New Roman"/>
          <w:sz w:val="24"/>
          <w:szCs w:val="24"/>
        </w:rPr>
        <w:t xml:space="preserve"> ребенка проходить нормально.</w:t>
      </w:r>
    </w:p>
    <w:p w:rsidR="003A6660" w:rsidRPr="003A6660" w:rsidRDefault="003A6660" w:rsidP="008E62C4">
      <w:pPr>
        <w:ind w:firstLine="709"/>
        <w:jc w:val="both"/>
        <w:rPr>
          <w:rFonts w:ascii="Times New Roman" w:hAnsi="Times New Roman" w:cs="Times New Roman"/>
          <w:sz w:val="24"/>
          <w:szCs w:val="24"/>
          <w:u w:val="single"/>
        </w:rPr>
      </w:pPr>
      <w:r w:rsidRPr="003A6660">
        <w:rPr>
          <w:rFonts w:ascii="Times New Roman" w:hAnsi="Times New Roman" w:cs="Times New Roman"/>
          <w:sz w:val="24"/>
          <w:szCs w:val="24"/>
        </w:rPr>
        <w:t>После ужина у ребенка есть еще много времени, чтобы его день проходил весело и интересно, но перед сном полезно выйти погулять.</w:t>
      </w:r>
      <w:r>
        <w:rPr>
          <w:rFonts w:ascii="Times New Roman" w:hAnsi="Times New Roman" w:cs="Times New Roman"/>
          <w:sz w:val="24"/>
          <w:szCs w:val="24"/>
        </w:rPr>
        <w:t xml:space="preserve"> Согласно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время прогулки ребенка в сумме за целый день не должно быть менее 3 часов. Поэтому количество часов, отведенных для прогулок на свежем воздухе родители должны отрегулировать таким образом, чтобы физическ</w:t>
      </w:r>
      <w:r w:rsidR="007A3C82">
        <w:rPr>
          <w:rFonts w:ascii="Times New Roman" w:hAnsi="Times New Roman" w:cs="Times New Roman"/>
          <w:sz w:val="24"/>
          <w:szCs w:val="24"/>
        </w:rPr>
        <w:t>ое здоровье ребенка развивалось благоприятно.</w:t>
      </w:r>
      <w:r>
        <w:rPr>
          <w:rFonts w:ascii="Times New Roman" w:hAnsi="Times New Roman" w:cs="Times New Roman"/>
          <w:sz w:val="24"/>
          <w:szCs w:val="24"/>
        </w:rPr>
        <w:t xml:space="preserve"> </w:t>
      </w:r>
    </w:p>
    <w:p w:rsidR="007A3C82" w:rsidRDefault="007A3C82" w:rsidP="007A3C82">
      <w:pPr>
        <w:ind w:firstLine="709"/>
        <w:jc w:val="both"/>
        <w:rPr>
          <w:rFonts w:ascii="Times New Roman" w:hAnsi="Times New Roman" w:cs="Times New Roman"/>
          <w:sz w:val="24"/>
          <w:szCs w:val="24"/>
        </w:rPr>
      </w:pPr>
      <w:r w:rsidRPr="007A3C82">
        <w:rPr>
          <w:rFonts w:ascii="Times New Roman" w:hAnsi="Times New Roman" w:cs="Times New Roman"/>
          <w:sz w:val="24"/>
          <w:szCs w:val="24"/>
        </w:rPr>
        <w:t>Перед сном</w:t>
      </w:r>
      <w:r w:rsidRPr="007A3C82">
        <w:t xml:space="preserve"> </w:t>
      </w:r>
      <w:r>
        <w:rPr>
          <w:rFonts w:ascii="Times New Roman" w:hAnsi="Times New Roman" w:cs="Times New Roman"/>
          <w:sz w:val="24"/>
          <w:szCs w:val="24"/>
        </w:rPr>
        <w:t>очень ч</w:t>
      </w:r>
      <w:r w:rsidRPr="007A3C82">
        <w:rPr>
          <w:rFonts w:ascii="Times New Roman" w:hAnsi="Times New Roman" w:cs="Times New Roman"/>
          <w:sz w:val="24"/>
          <w:szCs w:val="24"/>
        </w:rPr>
        <w:t xml:space="preserve">асто малыш хочет завершить то, чем он занимался (игру, рисование и </w:t>
      </w:r>
      <w:proofErr w:type="spellStart"/>
      <w:r w:rsidRPr="007A3C82">
        <w:rPr>
          <w:rFonts w:ascii="Times New Roman" w:hAnsi="Times New Roman" w:cs="Times New Roman"/>
          <w:sz w:val="24"/>
          <w:szCs w:val="24"/>
        </w:rPr>
        <w:t>т.д</w:t>
      </w:r>
      <w:proofErr w:type="spellEnd"/>
      <w:r w:rsidRPr="007A3C82">
        <w:rPr>
          <w:rFonts w:ascii="Times New Roman" w:hAnsi="Times New Roman" w:cs="Times New Roman"/>
          <w:sz w:val="24"/>
          <w:szCs w:val="24"/>
        </w:rPr>
        <w:t>). Поэтому заранее (за 10-15 минут) скажите ребёнку о том, что скоро нужно ложиться спать. А когда этот момент наступит, отведите ребенка в кровать, не поддавайтесь уговорам поиграть еще немного или слезам о то</w:t>
      </w:r>
      <w:r>
        <w:rPr>
          <w:rFonts w:ascii="Times New Roman" w:hAnsi="Times New Roman" w:cs="Times New Roman"/>
          <w:sz w:val="24"/>
          <w:szCs w:val="24"/>
        </w:rPr>
        <w:t xml:space="preserve">м, что он не дорисовал картину. </w:t>
      </w:r>
      <w:r w:rsidRPr="007A3C82">
        <w:rPr>
          <w:rFonts w:ascii="Times New Roman" w:hAnsi="Times New Roman" w:cs="Times New Roman"/>
          <w:sz w:val="24"/>
          <w:szCs w:val="24"/>
        </w:rPr>
        <w:t>Постепенно переключить ребенка от игры ко сну поможет правило о том, что малыш должен сам переодеваться. Готовить (расстилать) кровать ко сну, укладывать любимую игрушку под одеяло.</w:t>
      </w:r>
      <w:r>
        <w:rPr>
          <w:rFonts w:ascii="Times New Roman" w:hAnsi="Times New Roman" w:cs="Times New Roman"/>
          <w:sz w:val="24"/>
          <w:szCs w:val="24"/>
        </w:rPr>
        <w:t xml:space="preserve"> </w:t>
      </w:r>
      <w:r w:rsidRPr="007A3C82">
        <w:rPr>
          <w:rFonts w:ascii="Times New Roman" w:hAnsi="Times New Roman" w:cs="Times New Roman"/>
          <w:sz w:val="24"/>
          <w:szCs w:val="24"/>
        </w:rPr>
        <w:t>Самый лучший способ побудить малыша запрыгнуть быстро в кровать и приготовится ко сну — это ритуал с чтением книги на ночь в обнимку с мамой или папой.</w:t>
      </w:r>
    </w:p>
    <w:p w:rsidR="007A3C82" w:rsidRPr="007A3C82" w:rsidRDefault="007A3C82" w:rsidP="007A3C82">
      <w:pPr>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научиться ли ребенок соблюдать режим дня полностью зависит от самих родителей, от того, как они распоряжаются своим временем, умеют ли рационально распределять его.</w:t>
      </w:r>
    </w:p>
    <w:p w:rsidR="007A3C82" w:rsidRPr="007A3C82" w:rsidRDefault="007A3C82" w:rsidP="008E62C4">
      <w:pPr>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Представим, что ребенок </w:t>
      </w:r>
      <w:proofErr w:type="gramStart"/>
      <w:r>
        <w:rPr>
          <w:rFonts w:ascii="Times New Roman" w:hAnsi="Times New Roman" w:cs="Times New Roman"/>
          <w:sz w:val="24"/>
          <w:szCs w:val="24"/>
        </w:rPr>
        <w:t>подрос</w:t>
      </w:r>
      <w:proofErr w:type="gramEnd"/>
      <w:r>
        <w:rPr>
          <w:rFonts w:ascii="Times New Roman" w:hAnsi="Times New Roman" w:cs="Times New Roman"/>
          <w:sz w:val="24"/>
          <w:szCs w:val="24"/>
        </w:rPr>
        <w:t xml:space="preserve"> и вы готовы отвести его в детский сад. Сейчас я предлагаю рассмотреть следующий вопрос «</w:t>
      </w:r>
      <w:r w:rsidRPr="007A3C82">
        <w:rPr>
          <w:rFonts w:ascii="Times New Roman" w:hAnsi="Times New Roman" w:cs="Times New Roman"/>
          <w:sz w:val="24"/>
          <w:szCs w:val="24"/>
        </w:rPr>
        <w:t>Как помочь ребенку адаптироваться к детскому саду?</w:t>
      </w:r>
      <w:r>
        <w:rPr>
          <w:rFonts w:ascii="Times New Roman" w:hAnsi="Times New Roman" w:cs="Times New Roman"/>
          <w:sz w:val="24"/>
          <w:szCs w:val="24"/>
        </w:rPr>
        <w:t xml:space="preserve">» Конечно первые мысли родителей – это </w:t>
      </w:r>
      <w:r w:rsidR="00116069">
        <w:rPr>
          <w:rFonts w:ascii="Times New Roman" w:hAnsi="Times New Roman" w:cs="Times New Roman"/>
          <w:sz w:val="24"/>
          <w:szCs w:val="24"/>
        </w:rPr>
        <w:t>сомнения, страх и</w:t>
      </w:r>
      <w:r>
        <w:rPr>
          <w:rFonts w:ascii="Times New Roman" w:hAnsi="Times New Roman" w:cs="Times New Roman"/>
          <w:sz w:val="24"/>
          <w:szCs w:val="24"/>
        </w:rPr>
        <w:t xml:space="preserve"> неуверенность, но говорить ребенку про детский сад нужно всегда положительно: выражать </w:t>
      </w:r>
      <w:r w:rsidR="00116069">
        <w:rPr>
          <w:rFonts w:ascii="Times New Roman" w:hAnsi="Times New Roman" w:cs="Times New Roman"/>
          <w:sz w:val="24"/>
          <w:szCs w:val="24"/>
        </w:rPr>
        <w:t>радость, уверенность и спокойствие. Помните, что ребенок, глядя на спокойных родителей будет спокоен, а глядя на тревожных, тревожным.</w:t>
      </w:r>
      <w:r w:rsidR="00116069" w:rsidRPr="00116069">
        <w:rPr>
          <w:rFonts w:ascii="Times New Roman" w:hAnsi="Times New Roman" w:cs="Times New Roman"/>
          <w:sz w:val="24"/>
          <w:szCs w:val="24"/>
        </w:rPr>
        <w:t xml:space="preserve"> Расскажите ребёнку, что садик – это своего рода работа для ребятишек. То есть мама трудится учителем, врачом, продавцом, папа – военным, полицейским и т. д., а малыш будет «работать» дошкольником, потому что стал взрослее.</w:t>
      </w:r>
    </w:p>
    <w:p w:rsidR="00116069" w:rsidRDefault="00116069" w:rsidP="008E62C4">
      <w:pPr>
        <w:ind w:firstLine="709"/>
        <w:jc w:val="both"/>
        <w:rPr>
          <w:rFonts w:ascii="Times New Roman" w:hAnsi="Times New Roman" w:cs="Times New Roman"/>
          <w:sz w:val="24"/>
          <w:szCs w:val="24"/>
        </w:rPr>
      </w:pPr>
      <w:r w:rsidRPr="00116069">
        <w:rPr>
          <w:rFonts w:ascii="Times New Roman" w:hAnsi="Times New Roman" w:cs="Times New Roman"/>
          <w:sz w:val="24"/>
          <w:szCs w:val="24"/>
        </w:rPr>
        <w:t>У родителей может возникнуть вопрос «Можно ли гулять на игровой площадке детского сада до начала посещения его ребенком вместе с родителями?</w:t>
      </w:r>
      <w:r>
        <w:rPr>
          <w:rFonts w:ascii="Times New Roman" w:hAnsi="Times New Roman" w:cs="Times New Roman"/>
          <w:sz w:val="24"/>
          <w:szCs w:val="24"/>
        </w:rPr>
        <w:t>». Ответ конечно же будет положительным.</w:t>
      </w:r>
      <w:r w:rsidR="00C33A5B">
        <w:rPr>
          <w:rFonts w:ascii="Times New Roman" w:hAnsi="Times New Roman" w:cs="Times New Roman"/>
          <w:sz w:val="24"/>
          <w:szCs w:val="24"/>
        </w:rPr>
        <w:t xml:space="preserve"> </w:t>
      </w:r>
      <w:r w:rsidR="00C33A5B" w:rsidRPr="00116069">
        <w:rPr>
          <w:rFonts w:ascii="Times New Roman" w:hAnsi="Times New Roman" w:cs="Times New Roman"/>
          <w:sz w:val="24"/>
          <w:szCs w:val="24"/>
        </w:rPr>
        <w:t>Приведите ребенка на игровую площадку детского сада, чтобы вместе с мамой/папой издалека посмотреть, как дети весело играют друг с другом, строят домики из песка, качаются на качелях и т. д. Затем обо всём увиденном поговорите с малышом дома, поделитесь в его присутствии этой радостной новостью с родственниками и знакомыми.</w:t>
      </w:r>
    </w:p>
    <w:p w:rsidR="00116069" w:rsidRPr="00116069" w:rsidRDefault="00116069" w:rsidP="008E62C4">
      <w:pPr>
        <w:ind w:firstLine="709"/>
        <w:jc w:val="both"/>
        <w:rPr>
          <w:rFonts w:ascii="Times New Roman" w:hAnsi="Times New Roman" w:cs="Times New Roman"/>
          <w:sz w:val="24"/>
          <w:szCs w:val="24"/>
        </w:rPr>
      </w:pPr>
      <w:r w:rsidRPr="00116069">
        <w:rPr>
          <w:rFonts w:ascii="Times New Roman" w:hAnsi="Times New Roman" w:cs="Times New Roman"/>
          <w:sz w:val="24"/>
          <w:szCs w:val="24"/>
        </w:rPr>
        <w:t>Итак, повторим основные правила адаптации:</w:t>
      </w:r>
    </w:p>
    <w:p w:rsidR="00116069" w:rsidRPr="00116069" w:rsidRDefault="00116069" w:rsidP="00C33A5B">
      <w:pPr>
        <w:ind w:firstLine="709"/>
        <w:jc w:val="both"/>
        <w:rPr>
          <w:rFonts w:ascii="Times New Roman" w:hAnsi="Times New Roman" w:cs="Times New Roman"/>
          <w:sz w:val="24"/>
          <w:szCs w:val="24"/>
        </w:rPr>
      </w:pPr>
      <w:r w:rsidRPr="00116069">
        <w:rPr>
          <w:rFonts w:ascii="Times New Roman" w:hAnsi="Times New Roman" w:cs="Times New Roman"/>
          <w:sz w:val="24"/>
          <w:szCs w:val="24"/>
        </w:rPr>
        <w:t>1.</w:t>
      </w:r>
      <w:r w:rsidRPr="00116069">
        <w:t xml:space="preserve"> </w:t>
      </w:r>
      <w:r w:rsidRPr="00116069">
        <w:rPr>
          <w:rFonts w:ascii="Times New Roman" w:hAnsi="Times New Roman" w:cs="Times New Roman"/>
          <w:sz w:val="24"/>
          <w:szCs w:val="24"/>
        </w:rPr>
        <w:t>Создавайте и сохраняйте позитивное отношение ко все</w:t>
      </w:r>
      <w:r w:rsidR="00C33A5B">
        <w:rPr>
          <w:rFonts w:ascii="Times New Roman" w:hAnsi="Times New Roman" w:cs="Times New Roman"/>
          <w:sz w:val="24"/>
          <w:szCs w:val="24"/>
        </w:rPr>
        <w:t>му, что касается детского сада.</w:t>
      </w:r>
    </w:p>
    <w:p w:rsidR="00116069" w:rsidRPr="00116069" w:rsidRDefault="00C33A5B" w:rsidP="00116069">
      <w:pPr>
        <w:ind w:firstLine="709"/>
        <w:jc w:val="both"/>
        <w:rPr>
          <w:rFonts w:ascii="Times New Roman" w:hAnsi="Times New Roman" w:cs="Times New Roman"/>
          <w:sz w:val="24"/>
          <w:szCs w:val="24"/>
        </w:rPr>
      </w:pPr>
      <w:r>
        <w:rPr>
          <w:rFonts w:ascii="Times New Roman" w:hAnsi="Times New Roman" w:cs="Times New Roman"/>
          <w:sz w:val="24"/>
          <w:szCs w:val="24"/>
        </w:rPr>
        <w:t>2</w:t>
      </w:r>
      <w:r w:rsidR="00116069" w:rsidRPr="00116069">
        <w:rPr>
          <w:rFonts w:ascii="Times New Roman" w:hAnsi="Times New Roman" w:cs="Times New Roman"/>
          <w:sz w:val="24"/>
          <w:szCs w:val="24"/>
        </w:rPr>
        <w:t>. Посещайте вместе с ребёнком детские парки и площадки, приучайте его к игре в песочницах, на качелях. Ходите с ребёнком на праздники, на дни рождения друзей, наблюдайте, как он себя ведет: стесняется, уединяется, конфликтует, дерется или же легко находит общий язык, контактирует со сверстниками, тянется к общению, раскован. Исходя из наблюдений, скорректируйте темы бесед с малышом. Главное, чтобы ребёнок воспринял положительный настрой взрослых, который поможет ему в дальнейшем.</w:t>
      </w:r>
    </w:p>
    <w:p w:rsidR="00116069" w:rsidRPr="00116069" w:rsidRDefault="00C33A5B" w:rsidP="00116069">
      <w:pPr>
        <w:ind w:firstLine="709"/>
        <w:jc w:val="both"/>
        <w:rPr>
          <w:rFonts w:ascii="Times New Roman" w:hAnsi="Times New Roman" w:cs="Times New Roman"/>
          <w:sz w:val="24"/>
          <w:szCs w:val="24"/>
        </w:rPr>
      </w:pPr>
      <w:r>
        <w:rPr>
          <w:rFonts w:ascii="Times New Roman" w:hAnsi="Times New Roman" w:cs="Times New Roman"/>
          <w:sz w:val="24"/>
          <w:szCs w:val="24"/>
        </w:rPr>
        <w:t>3</w:t>
      </w:r>
      <w:r w:rsidR="00116069" w:rsidRPr="00116069">
        <w:rPr>
          <w:rFonts w:ascii="Times New Roman" w:hAnsi="Times New Roman" w:cs="Times New Roman"/>
          <w:sz w:val="24"/>
          <w:szCs w:val="24"/>
        </w:rPr>
        <w:t xml:space="preserve">. </w:t>
      </w:r>
      <w:r>
        <w:rPr>
          <w:rFonts w:ascii="Times New Roman" w:hAnsi="Times New Roman" w:cs="Times New Roman"/>
          <w:sz w:val="24"/>
          <w:szCs w:val="24"/>
        </w:rPr>
        <w:t>Старайтесь соблюдать режим дня приближенный к режиму детского сада.</w:t>
      </w:r>
    </w:p>
    <w:p w:rsidR="00116069" w:rsidRPr="00116069" w:rsidRDefault="00C33A5B" w:rsidP="00C33A5B">
      <w:pPr>
        <w:ind w:firstLine="709"/>
        <w:jc w:val="both"/>
        <w:rPr>
          <w:rFonts w:ascii="Times New Roman" w:hAnsi="Times New Roman" w:cs="Times New Roman"/>
          <w:sz w:val="24"/>
          <w:szCs w:val="24"/>
        </w:rPr>
      </w:pPr>
      <w:r>
        <w:rPr>
          <w:rFonts w:ascii="Times New Roman" w:hAnsi="Times New Roman" w:cs="Times New Roman"/>
          <w:sz w:val="24"/>
          <w:szCs w:val="24"/>
        </w:rPr>
        <w:t>4</w:t>
      </w:r>
      <w:r w:rsidR="00116069" w:rsidRPr="00116069">
        <w:rPr>
          <w:rFonts w:ascii="Times New Roman" w:hAnsi="Times New Roman" w:cs="Times New Roman"/>
          <w:sz w:val="24"/>
          <w:szCs w:val="24"/>
        </w:rPr>
        <w:t xml:space="preserve">. </w:t>
      </w:r>
      <w:r>
        <w:rPr>
          <w:rFonts w:ascii="Times New Roman" w:hAnsi="Times New Roman" w:cs="Times New Roman"/>
          <w:sz w:val="24"/>
          <w:szCs w:val="24"/>
        </w:rPr>
        <w:t xml:space="preserve">Приучать ребенка к приему пищи с тем рационом, который приближен к меню детского сада. </w:t>
      </w:r>
      <w:r w:rsidR="00116069" w:rsidRPr="00116069">
        <w:rPr>
          <w:rFonts w:ascii="Times New Roman" w:hAnsi="Times New Roman" w:cs="Times New Roman"/>
          <w:sz w:val="24"/>
          <w:szCs w:val="24"/>
        </w:rPr>
        <w:t xml:space="preserve">Иногда родители думают, что дети плохо едят в саду, потому что там невкусно. Чаще причина в другом </w:t>
      </w:r>
      <w:r>
        <w:rPr>
          <w:rFonts w:ascii="Times New Roman" w:hAnsi="Times New Roman" w:cs="Times New Roman"/>
          <w:sz w:val="24"/>
          <w:szCs w:val="24"/>
        </w:rPr>
        <w:t>-</w:t>
      </w:r>
      <w:r w:rsidR="00116069" w:rsidRPr="00116069">
        <w:rPr>
          <w:rFonts w:ascii="Times New Roman" w:hAnsi="Times New Roman" w:cs="Times New Roman"/>
          <w:sz w:val="24"/>
          <w:szCs w:val="24"/>
        </w:rPr>
        <w:t xml:space="preserve"> дома готовят другое и по-другому. Совет родителям простой </w:t>
      </w:r>
      <w:r>
        <w:rPr>
          <w:rFonts w:ascii="Times New Roman" w:hAnsi="Times New Roman" w:cs="Times New Roman"/>
          <w:sz w:val="24"/>
          <w:szCs w:val="24"/>
        </w:rPr>
        <w:t>-</w:t>
      </w:r>
      <w:r w:rsidR="00116069" w:rsidRPr="00116069">
        <w:rPr>
          <w:rFonts w:ascii="Times New Roman" w:hAnsi="Times New Roman" w:cs="Times New Roman"/>
          <w:sz w:val="24"/>
          <w:szCs w:val="24"/>
        </w:rPr>
        <w:t xml:space="preserve"> приучайте детей к обычной здоровой еде </w:t>
      </w:r>
      <w:r>
        <w:rPr>
          <w:rFonts w:ascii="Times New Roman" w:hAnsi="Times New Roman" w:cs="Times New Roman"/>
          <w:sz w:val="24"/>
          <w:szCs w:val="24"/>
        </w:rPr>
        <w:t>-</w:t>
      </w:r>
      <w:r w:rsidR="00116069" w:rsidRPr="00116069">
        <w:rPr>
          <w:rFonts w:ascii="Times New Roman" w:hAnsi="Times New Roman" w:cs="Times New Roman"/>
          <w:sz w:val="24"/>
          <w:szCs w:val="24"/>
        </w:rPr>
        <w:t xml:space="preserve"> супам, кашам, салатам </w:t>
      </w:r>
      <w:r>
        <w:rPr>
          <w:rFonts w:ascii="Times New Roman" w:hAnsi="Times New Roman" w:cs="Times New Roman"/>
          <w:sz w:val="24"/>
          <w:szCs w:val="24"/>
        </w:rPr>
        <w:t>-</w:t>
      </w:r>
      <w:r w:rsidR="00116069" w:rsidRPr="00116069">
        <w:rPr>
          <w:rFonts w:ascii="Times New Roman" w:hAnsi="Times New Roman" w:cs="Times New Roman"/>
          <w:sz w:val="24"/>
          <w:szCs w:val="24"/>
        </w:rPr>
        <w:t xml:space="preserve"> и тогда </w:t>
      </w:r>
      <w:r w:rsidR="00116069" w:rsidRPr="00116069">
        <w:rPr>
          <w:rFonts w:ascii="Times New Roman" w:hAnsi="Times New Roman" w:cs="Times New Roman"/>
          <w:sz w:val="24"/>
          <w:szCs w:val="24"/>
        </w:rPr>
        <w:lastRenderedPageBreak/>
        <w:t>проблем с едой в садике будет меньше. Дети могут не есть еду только потому, что просто раньше ее не видели и не пробовали.</w:t>
      </w:r>
    </w:p>
    <w:p w:rsidR="00116069" w:rsidRPr="00116069" w:rsidRDefault="00C33A5B" w:rsidP="00116069">
      <w:pPr>
        <w:ind w:firstLine="709"/>
        <w:jc w:val="both"/>
        <w:rPr>
          <w:rFonts w:ascii="Times New Roman" w:hAnsi="Times New Roman" w:cs="Times New Roman"/>
          <w:sz w:val="24"/>
          <w:szCs w:val="24"/>
        </w:rPr>
      </w:pPr>
      <w:r>
        <w:rPr>
          <w:rFonts w:ascii="Times New Roman" w:hAnsi="Times New Roman" w:cs="Times New Roman"/>
          <w:sz w:val="24"/>
          <w:szCs w:val="24"/>
        </w:rPr>
        <w:t>5</w:t>
      </w:r>
      <w:r w:rsidR="00116069" w:rsidRPr="00116069">
        <w:rPr>
          <w:rFonts w:ascii="Times New Roman" w:hAnsi="Times New Roman" w:cs="Times New Roman"/>
          <w:sz w:val="24"/>
          <w:szCs w:val="24"/>
        </w:rPr>
        <w:t>. Ни в коем случае не пугайте ребёнка детским садиком! («если ты плохо себя будешь вести, то пойдёшь в садик», «будешь плакать- оставлю в садике насовсем»). Подобными заявлениями родители наносят детям глубокие травмы.</w:t>
      </w:r>
    </w:p>
    <w:p w:rsidR="00116069" w:rsidRPr="00116069" w:rsidRDefault="00C33A5B" w:rsidP="00116069">
      <w:pPr>
        <w:ind w:firstLine="709"/>
        <w:jc w:val="both"/>
        <w:rPr>
          <w:rFonts w:ascii="Times New Roman" w:hAnsi="Times New Roman" w:cs="Times New Roman"/>
          <w:sz w:val="24"/>
          <w:szCs w:val="24"/>
        </w:rPr>
      </w:pPr>
      <w:r>
        <w:rPr>
          <w:rFonts w:ascii="Times New Roman" w:hAnsi="Times New Roman" w:cs="Times New Roman"/>
          <w:sz w:val="24"/>
          <w:szCs w:val="24"/>
        </w:rPr>
        <w:t>6</w:t>
      </w:r>
      <w:r w:rsidR="00116069" w:rsidRPr="00116069">
        <w:rPr>
          <w:rFonts w:ascii="Times New Roman" w:hAnsi="Times New Roman" w:cs="Times New Roman"/>
          <w:sz w:val="24"/>
          <w:szCs w:val="24"/>
        </w:rPr>
        <w:t>. Легче адаптироваться малышу к саду помогут «ритуалы» расставания.</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«Ритуал» — это порядок действий, который взрослые повторяют раз за разом.</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Например, уходя, мама всегда:</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на несколько минут берет малыша на руки, обнимает;</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целует и говорит, куда уходит и когда придет;</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просит принести сумку (ключи, платочек и т. д.);</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говорит «спасибо» и «пока-пока»;</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если ребенок плачет – говорит, что ей жалко, но ничего не поделаешь, приходится расставаться;</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передает ребенка взрослому, с которым он остается;</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 уходит.</w:t>
      </w:r>
    </w:p>
    <w:p w:rsidR="00116069" w:rsidRPr="00116069" w:rsidRDefault="00116069" w:rsidP="00116069">
      <w:pPr>
        <w:ind w:firstLine="709"/>
        <w:jc w:val="both"/>
        <w:rPr>
          <w:rFonts w:ascii="Times New Roman" w:hAnsi="Times New Roman" w:cs="Times New Roman"/>
          <w:sz w:val="24"/>
          <w:szCs w:val="24"/>
        </w:rPr>
      </w:pPr>
      <w:r w:rsidRPr="00116069">
        <w:rPr>
          <w:rFonts w:ascii="Times New Roman" w:hAnsi="Times New Roman" w:cs="Times New Roman"/>
          <w:sz w:val="24"/>
          <w:szCs w:val="24"/>
        </w:rPr>
        <w:t>Такое поведение помогает ребенку привыкнуть к расставанию. Не с первого дня, а именно тогда, когда становится ритуалом, то есть привычным поведением.</w:t>
      </w:r>
    </w:p>
    <w:p w:rsidR="00F47AED" w:rsidRPr="00F47AED" w:rsidRDefault="00C33A5B" w:rsidP="00F47AED">
      <w:pPr>
        <w:ind w:firstLine="709"/>
        <w:jc w:val="both"/>
        <w:rPr>
          <w:rFonts w:ascii="Times New Roman" w:hAnsi="Times New Roman" w:cs="Times New Roman"/>
          <w:sz w:val="24"/>
          <w:szCs w:val="24"/>
        </w:rPr>
      </w:pPr>
      <w:r w:rsidRPr="00C33A5B">
        <w:rPr>
          <w:rFonts w:ascii="Times New Roman" w:hAnsi="Times New Roman" w:cs="Times New Roman"/>
          <w:sz w:val="24"/>
          <w:szCs w:val="24"/>
        </w:rPr>
        <w:t>К чему нужно быть готовыми?</w:t>
      </w:r>
      <w:r>
        <w:rPr>
          <w:rFonts w:ascii="Times New Roman" w:hAnsi="Times New Roman" w:cs="Times New Roman"/>
          <w:sz w:val="24"/>
          <w:szCs w:val="24"/>
        </w:rPr>
        <w:t xml:space="preserve"> </w:t>
      </w:r>
      <w:r w:rsidRPr="00C33A5B">
        <w:rPr>
          <w:rFonts w:ascii="Times New Roman" w:hAnsi="Times New Roman" w:cs="Times New Roman"/>
          <w:sz w:val="24"/>
          <w:szCs w:val="24"/>
        </w:rPr>
        <w:t>Что нужно знать</w:t>
      </w:r>
      <w:r>
        <w:rPr>
          <w:rFonts w:ascii="Times New Roman" w:hAnsi="Times New Roman" w:cs="Times New Roman"/>
          <w:sz w:val="24"/>
          <w:szCs w:val="24"/>
        </w:rPr>
        <w:t xml:space="preserve"> родителям</w:t>
      </w:r>
      <w:r w:rsidRPr="00C33A5B">
        <w:rPr>
          <w:rFonts w:ascii="Times New Roman" w:hAnsi="Times New Roman" w:cs="Times New Roman"/>
          <w:sz w:val="24"/>
          <w:szCs w:val="24"/>
        </w:rPr>
        <w:t>!</w:t>
      </w:r>
      <w:r>
        <w:rPr>
          <w:rFonts w:ascii="Times New Roman" w:hAnsi="Times New Roman" w:cs="Times New Roman"/>
          <w:sz w:val="24"/>
          <w:szCs w:val="24"/>
        </w:rPr>
        <w:t xml:space="preserve"> Что слезы неизбежны и это не всегда плохо, потому что ребенок понимает, что расстается с любимым человеком и начинает осознавать свое положение</w:t>
      </w:r>
      <w:r w:rsidR="00F47AED">
        <w:rPr>
          <w:rFonts w:ascii="Times New Roman" w:hAnsi="Times New Roman" w:cs="Times New Roman"/>
          <w:sz w:val="24"/>
          <w:szCs w:val="24"/>
        </w:rPr>
        <w:t xml:space="preserve"> (психические процессы в норме)</w:t>
      </w:r>
      <w:r>
        <w:rPr>
          <w:rFonts w:ascii="Times New Roman" w:hAnsi="Times New Roman" w:cs="Times New Roman"/>
          <w:sz w:val="24"/>
          <w:szCs w:val="24"/>
        </w:rPr>
        <w:t>.</w:t>
      </w:r>
      <w:r w:rsidR="00F47AED">
        <w:rPr>
          <w:rFonts w:ascii="Times New Roman" w:hAnsi="Times New Roman" w:cs="Times New Roman"/>
          <w:sz w:val="24"/>
          <w:szCs w:val="24"/>
        </w:rPr>
        <w:t xml:space="preserve"> Тем не менее ребенок оказывается в состоянии стресса, а на фоне стресса снижается иммунитет, а это значит, что организм будет подвержен сезонным заболеваниям. И к этому родители также должны быть готовы!</w:t>
      </w:r>
    </w:p>
    <w:p w:rsidR="00F47AED" w:rsidRPr="001E3012" w:rsidRDefault="00F47AED" w:rsidP="001E3012">
      <w:pPr>
        <w:ind w:firstLine="709"/>
        <w:jc w:val="both"/>
        <w:rPr>
          <w:rFonts w:ascii="Times New Roman" w:hAnsi="Times New Roman" w:cs="Times New Roman"/>
          <w:sz w:val="24"/>
          <w:szCs w:val="24"/>
        </w:rPr>
      </w:pPr>
      <w:r>
        <w:rPr>
          <w:rFonts w:ascii="Times New Roman" w:hAnsi="Times New Roman" w:cs="Times New Roman"/>
          <w:sz w:val="24"/>
          <w:szCs w:val="24"/>
        </w:rPr>
        <w:t>При расставании прощания не должны затягиваться, иначе ребенок будет только тревожнее.</w:t>
      </w:r>
    </w:p>
    <w:p w:rsidR="001E3012" w:rsidRPr="00586FFB" w:rsidRDefault="00F47AED" w:rsidP="00586FFB">
      <w:pPr>
        <w:ind w:firstLine="709"/>
        <w:jc w:val="both"/>
        <w:rPr>
          <w:rFonts w:ascii="Times New Roman" w:hAnsi="Times New Roman" w:cs="Times New Roman"/>
          <w:sz w:val="24"/>
          <w:szCs w:val="24"/>
        </w:rPr>
      </w:pPr>
      <w:r w:rsidRPr="00F47AED">
        <w:rPr>
          <w:rFonts w:ascii="Times New Roman" w:hAnsi="Times New Roman" w:cs="Times New Roman"/>
          <w:sz w:val="24"/>
          <w:szCs w:val="24"/>
        </w:rPr>
        <w:t>Воспитателям, находящимся в группе весь рабочий день</w:t>
      </w:r>
      <w:r>
        <w:rPr>
          <w:rFonts w:ascii="Times New Roman" w:hAnsi="Times New Roman" w:cs="Times New Roman"/>
          <w:sz w:val="24"/>
          <w:szCs w:val="24"/>
        </w:rPr>
        <w:t>,</w:t>
      </w:r>
      <w:r w:rsidRPr="00F47AED">
        <w:rPr>
          <w:rFonts w:ascii="Times New Roman" w:hAnsi="Times New Roman" w:cs="Times New Roman"/>
          <w:sz w:val="24"/>
          <w:szCs w:val="24"/>
        </w:rPr>
        <w:t xml:space="preserve"> также тяжело с плачущими детьми и они делают все возможное</w:t>
      </w:r>
      <w:r>
        <w:rPr>
          <w:rFonts w:ascii="Times New Roman" w:hAnsi="Times New Roman" w:cs="Times New Roman"/>
          <w:sz w:val="24"/>
          <w:szCs w:val="24"/>
        </w:rPr>
        <w:t>,</w:t>
      </w:r>
      <w:r w:rsidRPr="00F47AED">
        <w:rPr>
          <w:rFonts w:ascii="Times New Roman" w:hAnsi="Times New Roman" w:cs="Times New Roman"/>
          <w:sz w:val="24"/>
          <w:szCs w:val="24"/>
        </w:rPr>
        <w:t xml:space="preserve"> чтобы ребенок быстрее привык к условиям детского сада</w:t>
      </w:r>
      <w:r>
        <w:rPr>
          <w:rFonts w:ascii="Times New Roman" w:hAnsi="Times New Roman" w:cs="Times New Roman"/>
          <w:sz w:val="24"/>
          <w:szCs w:val="24"/>
        </w:rPr>
        <w:t xml:space="preserve"> и скорее влился в коллектив, чтобы в комфортной обстановке играть, заниматься и развивать детей.</w:t>
      </w:r>
    </w:p>
    <w:p w:rsidR="00586FFB" w:rsidRDefault="00586FFB" w:rsidP="008E62C4">
      <w:pPr>
        <w:ind w:firstLine="709"/>
        <w:jc w:val="both"/>
        <w:rPr>
          <w:rFonts w:ascii="Times New Roman" w:hAnsi="Times New Roman" w:cs="Times New Roman"/>
          <w:sz w:val="24"/>
          <w:szCs w:val="24"/>
          <w:u w:val="single"/>
        </w:rPr>
      </w:pPr>
    </w:p>
    <w:p w:rsidR="00F47AED" w:rsidRPr="00586FFB" w:rsidRDefault="00F47AED" w:rsidP="008E62C4">
      <w:pPr>
        <w:ind w:firstLine="709"/>
        <w:jc w:val="both"/>
        <w:rPr>
          <w:rFonts w:ascii="Times New Roman" w:hAnsi="Times New Roman" w:cs="Times New Roman"/>
          <w:sz w:val="24"/>
          <w:szCs w:val="24"/>
        </w:rPr>
      </w:pPr>
      <w:r w:rsidRPr="00586FFB">
        <w:rPr>
          <w:rFonts w:ascii="Times New Roman" w:hAnsi="Times New Roman" w:cs="Times New Roman"/>
          <w:b/>
          <w:sz w:val="24"/>
          <w:szCs w:val="24"/>
        </w:rPr>
        <w:t>Какие правила помогут сделать дорогу домой или в детский сад безопасной?»</w:t>
      </w:r>
    </w:p>
    <w:p w:rsidR="00F47AED" w:rsidRPr="00F47AED" w:rsidRDefault="00F47AED" w:rsidP="00F47AED">
      <w:pPr>
        <w:ind w:firstLine="709"/>
        <w:jc w:val="both"/>
        <w:rPr>
          <w:rFonts w:ascii="Times New Roman" w:hAnsi="Times New Roman" w:cs="Times New Roman"/>
          <w:sz w:val="24"/>
          <w:szCs w:val="24"/>
        </w:rPr>
      </w:pPr>
      <w:r w:rsidRPr="00F47AED">
        <w:rPr>
          <w:rFonts w:ascii="Times New Roman" w:hAnsi="Times New Roman" w:cs="Times New Roman"/>
          <w:sz w:val="24"/>
          <w:szCs w:val="24"/>
        </w:rPr>
        <w:t>При движении по тротуару взрослый должен находиться со стороны проезжей части!</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выходе из дома обратить внимание на дорожные ловушки!</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ожидании общественного транспорта стоять с детьми только на посадочной площадке или обочине!</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посадке и высадке из общественного транспорта родитель должен взять ребенка за руку и выйти первым!</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Родитель должен учить ребенка правильно обходить транспорт</w:t>
      </w:r>
      <w:r w:rsidR="00586FFB">
        <w:rPr>
          <w:rFonts w:ascii="Times New Roman" w:hAnsi="Times New Roman" w:cs="Times New Roman"/>
          <w:sz w:val="24"/>
          <w:szCs w:val="24"/>
        </w:rPr>
        <w:t xml:space="preserve"> впереди</w:t>
      </w:r>
      <w:r w:rsidRPr="001E3012">
        <w:rPr>
          <w:rFonts w:ascii="Times New Roman" w:hAnsi="Times New Roman" w:cs="Times New Roman"/>
          <w:sz w:val="24"/>
          <w:szCs w:val="24"/>
        </w:rPr>
        <w:t>!</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Переходить дорогу только через пешеходный переход и на зеленый сигнал светофора!</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переходе через пешеходный переход крепко держать за руку ребенка!</w:t>
      </w:r>
    </w:p>
    <w:p w:rsidR="001E3012" w:rsidRPr="001E3012" w:rsidRDefault="001E3012" w:rsidP="008E62C4">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переходе через пешеходный переход с самокатом или велосипедом важно, чтобы ребенок спешился!</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переходе через пешеходный переход не использовать наушники, телефоны и другие отвлекающие устройства!</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При переходе через пешеходный переход остановиться и научить ребенка смотреть по сторонам!</w:t>
      </w:r>
    </w:p>
    <w:p w:rsidR="001E3012" w:rsidRPr="001E3012" w:rsidRDefault="001E3012" w:rsidP="001E3012">
      <w:pPr>
        <w:ind w:firstLine="709"/>
        <w:jc w:val="both"/>
        <w:rPr>
          <w:rFonts w:ascii="Times New Roman" w:hAnsi="Times New Roman" w:cs="Times New Roman"/>
          <w:sz w:val="24"/>
          <w:szCs w:val="24"/>
        </w:rPr>
      </w:pPr>
      <w:r w:rsidRPr="001E3012">
        <w:rPr>
          <w:rFonts w:ascii="Times New Roman" w:hAnsi="Times New Roman" w:cs="Times New Roman"/>
          <w:sz w:val="24"/>
          <w:szCs w:val="24"/>
        </w:rPr>
        <w:t>В автомобиле ребенок должен находиться в автокресле!</w:t>
      </w:r>
    </w:p>
    <w:p w:rsidR="00586FFB" w:rsidRDefault="00586FFB" w:rsidP="008E62C4">
      <w:pPr>
        <w:ind w:firstLine="709"/>
        <w:jc w:val="both"/>
        <w:rPr>
          <w:rFonts w:ascii="Times New Roman" w:hAnsi="Times New Roman" w:cs="Times New Roman"/>
          <w:sz w:val="24"/>
          <w:szCs w:val="24"/>
        </w:rPr>
      </w:pPr>
    </w:p>
    <w:p w:rsidR="001E3012" w:rsidRPr="00586FFB" w:rsidRDefault="001E3012" w:rsidP="008E62C4">
      <w:pPr>
        <w:ind w:firstLine="709"/>
        <w:jc w:val="both"/>
        <w:rPr>
          <w:rFonts w:ascii="Times New Roman" w:hAnsi="Times New Roman" w:cs="Times New Roman"/>
          <w:b/>
          <w:sz w:val="24"/>
          <w:szCs w:val="24"/>
        </w:rPr>
      </w:pPr>
      <w:r w:rsidRPr="00586FFB">
        <w:rPr>
          <w:rFonts w:ascii="Times New Roman" w:hAnsi="Times New Roman" w:cs="Times New Roman"/>
          <w:b/>
          <w:sz w:val="24"/>
          <w:szCs w:val="24"/>
        </w:rPr>
        <w:t>Как оказать первую помощь ребенку? Знаете ли</w:t>
      </w:r>
      <w:r w:rsidR="00A9784A" w:rsidRPr="00586FFB">
        <w:rPr>
          <w:rFonts w:ascii="Times New Roman" w:hAnsi="Times New Roman" w:cs="Times New Roman"/>
          <w:b/>
          <w:sz w:val="24"/>
          <w:szCs w:val="24"/>
        </w:rPr>
        <w:t xml:space="preserve"> </w:t>
      </w:r>
      <w:r w:rsidRPr="00586FFB">
        <w:rPr>
          <w:rFonts w:ascii="Times New Roman" w:hAnsi="Times New Roman" w:cs="Times New Roman"/>
          <w:b/>
          <w:sz w:val="24"/>
          <w:szCs w:val="24"/>
        </w:rPr>
        <w:t>вы алгоритм действий при резаной ране?</w:t>
      </w:r>
    </w:p>
    <w:p w:rsidR="00A9784A" w:rsidRPr="00A9784A"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 xml:space="preserve">Если из ранки просачивается немного крови, допустимо присыпать ее порошком </w:t>
      </w:r>
      <w:proofErr w:type="spellStart"/>
      <w:r w:rsidRPr="00A9784A">
        <w:rPr>
          <w:rFonts w:ascii="Times New Roman" w:hAnsi="Times New Roman" w:cs="Times New Roman"/>
          <w:sz w:val="24"/>
          <w:szCs w:val="24"/>
        </w:rPr>
        <w:t>банеоцина</w:t>
      </w:r>
      <w:proofErr w:type="spellEnd"/>
      <w:r w:rsidRPr="00A9784A">
        <w:rPr>
          <w:rFonts w:ascii="Times New Roman" w:hAnsi="Times New Roman" w:cs="Times New Roman"/>
          <w:sz w:val="24"/>
          <w:szCs w:val="24"/>
        </w:rPr>
        <w:t xml:space="preserve">. Никаких повязок на мелкие ссадины и царапин накладывать не нужно. Только </w:t>
      </w:r>
      <w:r w:rsidRPr="00A9784A">
        <w:rPr>
          <w:rFonts w:ascii="Times New Roman" w:hAnsi="Times New Roman" w:cs="Times New Roman"/>
          <w:sz w:val="24"/>
          <w:szCs w:val="24"/>
        </w:rPr>
        <w:lastRenderedPageBreak/>
        <w:t>при больших и мокнущих ссадинах можно применить бактерицидный пластырь или повязку.</w:t>
      </w:r>
    </w:p>
    <w:p w:rsidR="00A9784A" w:rsidRPr="00A9784A"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 xml:space="preserve">Если ребёнок порезался, важно оценить размер ранения и остановить кровотечение. Обычно из неглубоких ранок кровотечение можно остановить, промыв ранку (если она загрязнена) под проточной водой с хозяйственным мылом или при помощи перекиси водорода, </w:t>
      </w:r>
      <w:proofErr w:type="spellStart"/>
      <w:r w:rsidRPr="00A9784A">
        <w:rPr>
          <w:rFonts w:ascii="Times New Roman" w:hAnsi="Times New Roman" w:cs="Times New Roman"/>
          <w:sz w:val="24"/>
          <w:szCs w:val="24"/>
        </w:rPr>
        <w:t>мирамистина</w:t>
      </w:r>
      <w:proofErr w:type="spellEnd"/>
      <w:r w:rsidRPr="00A9784A">
        <w:rPr>
          <w:rFonts w:ascii="Times New Roman" w:hAnsi="Times New Roman" w:cs="Times New Roman"/>
          <w:sz w:val="24"/>
          <w:szCs w:val="24"/>
        </w:rPr>
        <w:t>. Если нет под рукой никаких средств, можно остановить кровотечение. Плотно прижав к ранке чистую салфетку, бинт или носовой платок. Если порез глубокий, из него активно течет кровь, важно остановить кровотечение. При порезе вены кровь темная, вытекает медленно, при артериальном — алая и течет быстро, активно.</w:t>
      </w:r>
    </w:p>
    <w:p w:rsidR="00A9784A" w:rsidRPr="00A9784A"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Венозное кровотечение останавливается тугой давящей повязкой или наложением жгута ниже раны. При артериальном — выше ранки, полностью передавив сосуд. Важно запомнить время наложения жгута, летом его держат не более 30 минут, зимой — не более 60-ти. За это время вам нужно успеть обратиться в ближайшую больницу для оказания дальнейшей помощи (обычно это обработка раны и наложение шов).</w:t>
      </w:r>
    </w:p>
    <w:p w:rsidR="00A9784A"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Если в ране есть инородные предметы (осколки стекла, деревянные занозы или обломки), не стоит самостоятельно их извлекать, нужно наложить повязку на рану и максимально обездвижить место ранения, немедленно обратиться в больницу или вызвать скорую помощь.</w:t>
      </w:r>
    </w:p>
    <w:p w:rsidR="00A9784A" w:rsidRPr="001E3012"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Царапины или наличие ссадин, особенно загрязненные землей, необходимо промыть под струей холодной воды (из-под крана, или поливая из бутылки) с хозяйственным мылом. Если нет возможности промыть ранку, необходимо тщательно протереть ее антибактериальной салфеткой или залить перекисью водорода. Очищенную ранку по краям можно обработать любым антисептиком (</w:t>
      </w:r>
      <w:proofErr w:type="spellStart"/>
      <w:r w:rsidRPr="00A9784A">
        <w:rPr>
          <w:rFonts w:ascii="Times New Roman" w:hAnsi="Times New Roman" w:cs="Times New Roman"/>
          <w:sz w:val="24"/>
          <w:szCs w:val="24"/>
        </w:rPr>
        <w:t>мирамистин</w:t>
      </w:r>
      <w:proofErr w:type="spellEnd"/>
      <w:r w:rsidRPr="00A9784A">
        <w:rPr>
          <w:rFonts w:ascii="Times New Roman" w:hAnsi="Times New Roman" w:cs="Times New Roman"/>
          <w:sz w:val="24"/>
          <w:szCs w:val="24"/>
        </w:rPr>
        <w:t>, йод, зеленка).</w:t>
      </w:r>
      <w:r>
        <w:rPr>
          <w:rFonts w:ascii="Times New Roman" w:hAnsi="Times New Roman" w:cs="Times New Roman"/>
          <w:sz w:val="24"/>
          <w:szCs w:val="24"/>
        </w:rPr>
        <w:t xml:space="preserve"> </w:t>
      </w:r>
    </w:p>
    <w:p w:rsidR="00586FFB" w:rsidRDefault="00586FFB" w:rsidP="008E62C4">
      <w:pPr>
        <w:ind w:firstLine="709"/>
        <w:jc w:val="both"/>
        <w:rPr>
          <w:rFonts w:ascii="Times New Roman" w:hAnsi="Times New Roman" w:cs="Times New Roman"/>
          <w:sz w:val="24"/>
          <w:szCs w:val="24"/>
          <w:u w:val="single"/>
        </w:rPr>
      </w:pPr>
    </w:p>
    <w:p w:rsidR="001E3012" w:rsidRDefault="00A9784A" w:rsidP="008E62C4">
      <w:pPr>
        <w:ind w:firstLine="709"/>
        <w:jc w:val="both"/>
        <w:rPr>
          <w:rFonts w:ascii="Times New Roman" w:hAnsi="Times New Roman" w:cs="Times New Roman"/>
          <w:sz w:val="24"/>
          <w:szCs w:val="24"/>
        </w:rPr>
      </w:pPr>
      <w:r w:rsidRPr="00A9784A">
        <w:rPr>
          <w:rFonts w:ascii="Times New Roman" w:hAnsi="Times New Roman" w:cs="Times New Roman"/>
          <w:sz w:val="24"/>
          <w:szCs w:val="24"/>
        </w:rPr>
        <w:t>Если травма не сопровождается повреждением кожных покровов (при ушибах), нужно приложить к травмированному месту холод. Это могут быть грелка с льдом, заморозки из холодильника, обернутые салфеткой, смоченная ледяной водой тряпка. Держать такой компресс нужно около 5-10 минут, это устранит боль. Если это конечность, можно поднять ее кверху, чтобы не было сильного отека. Со следующего дня, чтобы синяк или отек быстрее рассасывались, нужно прикладывать к ушибленному месту теплые компрессы. Могут помочь скорее справиться с ушибами и йодные сеточки.</w:t>
      </w:r>
    </w:p>
    <w:p w:rsidR="00A9784A" w:rsidRPr="001E3012" w:rsidRDefault="00A9784A" w:rsidP="008E62C4">
      <w:pPr>
        <w:ind w:firstLine="709"/>
        <w:jc w:val="both"/>
        <w:rPr>
          <w:rFonts w:ascii="Times New Roman" w:hAnsi="Times New Roman" w:cs="Times New Roman"/>
          <w:sz w:val="24"/>
          <w:szCs w:val="24"/>
        </w:rPr>
      </w:pPr>
      <w:r w:rsidRPr="00A9784A">
        <w:rPr>
          <w:rFonts w:ascii="Times New Roman" w:hAnsi="Times New Roman" w:cs="Times New Roman"/>
          <w:sz w:val="24"/>
          <w:szCs w:val="24"/>
        </w:rPr>
        <w:t xml:space="preserve">Если травма пришлась на область связок, и была сильной, возможно растяжение. Признаками будут сильная боль и отек, ограничение подвижности. Нужно применить охлаждение для снятия боли, зафиксировать конечность эластичным бинтом или фиксирующей повязкой, если это ручка малыша — подвесить ее перед грудью на повязку и обратиться в </w:t>
      </w:r>
      <w:proofErr w:type="spellStart"/>
      <w:r w:rsidRPr="00A9784A">
        <w:rPr>
          <w:rFonts w:ascii="Times New Roman" w:hAnsi="Times New Roman" w:cs="Times New Roman"/>
          <w:sz w:val="24"/>
          <w:szCs w:val="24"/>
        </w:rPr>
        <w:t>травмпункт</w:t>
      </w:r>
      <w:proofErr w:type="spellEnd"/>
      <w:r w:rsidRPr="00A9784A">
        <w:rPr>
          <w:rFonts w:ascii="Times New Roman" w:hAnsi="Times New Roman" w:cs="Times New Roman"/>
          <w:sz w:val="24"/>
          <w:szCs w:val="24"/>
        </w:rPr>
        <w:t xml:space="preserve"> или стационар.</w:t>
      </w:r>
    </w:p>
    <w:p w:rsidR="00586FFB" w:rsidRDefault="00586FFB" w:rsidP="00A9784A">
      <w:pPr>
        <w:ind w:firstLine="709"/>
        <w:jc w:val="both"/>
        <w:rPr>
          <w:rFonts w:ascii="Times New Roman" w:hAnsi="Times New Roman" w:cs="Times New Roman"/>
          <w:sz w:val="24"/>
          <w:szCs w:val="24"/>
          <w:u w:val="single"/>
        </w:rPr>
      </w:pPr>
    </w:p>
    <w:p w:rsidR="00A9784A" w:rsidRPr="00A9784A"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При случившемся обмороке меры первой помощи сводятся к созданию условий, улучшающих поступление кислорода к голове. Для этого человека укладывают так, чтобы не было ограничений в поступлении свежего воздуха,</w:t>
      </w:r>
      <w:r w:rsidRPr="00A9784A">
        <w:t xml:space="preserve"> </w:t>
      </w:r>
      <w:r w:rsidRPr="00A9784A">
        <w:rPr>
          <w:rFonts w:ascii="Times New Roman" w:hAnsi="Times New Roman" w:cs="Times New Roman"/>
          <w:sz w:val="24"/>
          <w:szCs w:val="24"/>
        </w:rPr>
        <w:t>К носу пострадавшего подносят ватку, смоченную в нашатырном спирте, а на лицо брызгают холодной водой.</w:t>
      </w:r>
    </w:p>
    <w:p w:rsidR="00A9784A" w:rsidRPr="00A9784A" w:rsidRDefault="00A9784A" w:rsidP="00A9784A">
      <w:pPr>
        <w:ind w:firstLine="709"/>
        <w:jc w:val="both"/>
        <w:rPr>
          <w:rFonts w:ascii="Times New Roman" w:hAnsi="Times New Roman" w:cs="Times New Roman"/>
          <w:sz w:val="24"/>
          <w:szCs w:val="24"/>
        </w:rPr>
      </w:pPr>
      <w:r w:rsidRPr="00A9784A">
        <w:rPr>
          <w:rFonts w:ascii="Times New Roman" w:hAnsi="Times New Roman" w:cs="Times New Roman"/>
          <w:sz w:val="24"/>
          <w:szCs w:val="24"/>
        </w:rPr>
        <w:t>При отсутствии эффекта следует немедленно вызвать бригаду скорой помощи.</w:t>
      </w:r>
    </w:p>
    <w:p w:rsidR="00586FFB" w:rsidRDefault="00586FFB" w:rsidP="00A30AE1">
      <w:pPr>
        <w:ind w:firstLine="709"/>
        <w:jc w:val="both"/>
        <w:rPr>
          <w:rFonts w:ascii="Times New Roman" w:hAnsi="Times New Roman" w:cs="Times New Roman"/>
          <w:sz w:val="24"/>
          <w:szCs w:val="24"/>
          <w:u w:val="single"/>
        </w:rPr>
      </w:pPr>
    </w:p>
    <w:p w:rsidR="00A30AE1" w:rsidRDefault="00A9784A" w:rsidP="00A30AE1">
      <w:pPr>
        <w:ind w:firstLine="709"/>
        <w:jc w:val="both"/>
        <w:rPr>
          <w:rFonts w:ascii="Times New Roman" w:hAnsi="Times New Roman" w:cs="Times New Roman"/>
          <w:sz w:val="24"/>
          <w:szCs w:val="24"/>
        </w:rPr>
      </w:pPr>
      <w:r w:rsidRPr="00A9784A">
        <w:rPr>
          <w:rFonts w:ascii="Times New Roman" w:hAnsi="Times New Roman" w:cs="Times New Roman"/>
          <w:sz w:val="24"/>
          <w:szCs w:val="24"/>
        </w:rPr>
        <w:t xml:space="preserve">При обморожении I степени необходимо наложить ватно-марлевую повязку. Не следует растирать пораженную поверхность, так как это может привести </w:t>
      </w:r>
      <w:r w:rsidR="00A30AE1">
        <w:rPr>
          <w:rFonts w:ascii="Times New Roman" w:hAnsi="Times New Roman" w:cs="Times New Roman"/>
          <w:sz w:val="24"/>
          <w:szCs w:val="24"/>
        </w:rPr>
        <w:t xml:space="preserve">к повреждениям кожных покровов. </w:t>
      </w:r>
    </w:p>
    <w:p w:rsidR="00A9784A" w:rsidRPr="00A9784A" w:rsidRDefault="00A9784A" w:rsidP="00A30AE1">
      <w:pPr>
        <w:ind w:firstLine="709"/>
        <w:jc w:val="both"/>
        <w:rPr>
          <w:rFonts w:ascii="Times New Roman" w:hAnsi="Times New Roman" w:cs="Times New Roman"/>
          <w:sz w:val="24"/>
          <w:szCs w:val="24"/>
        </w:rPr>
      </w:pPr>
      <w:r w:rsidRPr="00A9784A">
        <w:rPr>
          <w:rFonts w:ascii="Times New Roman" w:hAnsi="Times New Roman" w:cs="Times New Roman"/>
          <w:sz w:val="24"/>
          <w:szCs w:val="24"/>
        </w:rPr>
        <w:t>При обморожении II—IV степени быстрое согревание, массаж или растирание делать не следует. Наложите на поражённую поверхность теплоизолирующую повязку (слой марли, толстый слой ваты, вновь слой марли, а сверху клеёнку или прорезиненную ткань). Поражённые конечности фиксируют с помощью подручных средств (дощечка, кусок фанеры, плотный картон), накладывая и прибинтовывая их поверх повязки. В качестве теплоизолирующего материала можно использовать шерстяную ткань и пр.</w:t>
      </w:r>
    </w:p>
    <w:p w:rsidR="00586FFB" w:rsidRDefault="00586FFB" w:rsidP="00A30AE1">
      <w:pPr>
        <w:ind w:firstLine="709"/>
        <w:jc w:val="both"/>
        <w:rPr>
          <w:rFonts w:ascii="Times New Roman" w:hAnsi="Times New Roman" w:cs="Times New Roman"/>
          <w:sz w:val="24"/>
          <w:szCs w:val="24"/>
          <w:u w:val="single"/>
        </w:rPr>
      </w:pPr>
    </w:p>
    <w:p w:rsidR="00A30AE1" w:rsidRDefault="00A30AE1" w:rsidP="00A30AE1">
      <w:pPr>
        <w:ind w:firstLine="709"/>
        <w:jc w:val="both"/>
        <w:rPr>
          <w:rFonts w:ascii="Times New Roman" w:hAnsi="Times New Roman" w:cs="Times New Roman"/>
          <w:sz w:val="24"/>
          <w:szCs w:val="24"/>
        </w:rPr>
      </w:pPr>
      <w:r w:rsidRPr="00A30AE1">
        <w:rPr>
          <w:rFonts w:ascii="Times New Roman" w:hAnsi="Times New Roman" w:cs="Times New Roman"/>
          <w:sz w:val="24"/>
          <w:szCs w:val="24"/>
        </w:rPr>
        <w:lastRenderedPageBreak/>
        <w:t>П</w:t>
      </w:r>
      <w:r>
        <w:rPr>
          <w:rFonts w:ascii="Times New Roman" w:hAnsi="Times New Roman" w:cs="Times New Roman"/>
          <w:sz w:val="24"/>
          <w:szCs w:val="24"/>
        </w:rPr>
        <w:t>ри носовом кровотечении п</w:t>
      </w:r>
      <w:r w:rsidRPr="00A30AE1">
        <w:rPr>
          <w:rFonts w:ascii="Times New Roman" w:hAnsi="Times New Roman" w:cs="Times New Roman"/>
          <w:sz w:val="24"/>
          <w:szCs w:val="24"/>
        </w:rPr>
        <w:t>острадавшего усаживают на стул или кресло так, чтобы корпус ег</w:t>
      </w:r>
      <w:r>
        <w:rPr>
          <w:rFonts w:ascii="Times New Roman" w:hAnsi="Times New Roman" w:cs="Times New Roman"/>
          <w:sz w:val="24"/>
          <w:szCs w:val="24"/>
        </w:rPr>
        <w:t xml:space="preserve">о тела слегка склонялся вперед. </w:t>
      </w:r>
      <w:r w:rsidRPr="00A30AE1">
        <w:rPr>
          <w:rFonts w:ascii="Times New Roman" w:hAnsi="Times New Roman" w:cs="Times New Roman"/>
          <w:sz w:val="24"/>
          <w:szCs w:val="24"/>
        </w:rPr>
        <w:t>Тампон из ваты или марли обильно смачивают водой или 3% перекисью и помещают в ноздрю, из которой течет кровь.</w:t>
      </w:r>
      <w:r>
        <w:rPr>
          <w:rFonts w:ascii="Times New Roman" w:hAnsi="Times New Roman" w:cs="Times New Roman"/>
          <w:sz w:val="24"/>
          <w:szCs w:val="24"/>
        </w:rPr>
        <w:t xml:space="preserve"> </w:t>
      </w:r>
      <w:r w:rsidRPr="00A30AE1">
        <w:rPr>
          <w:rFonts w:ascii="Times New Roman" w:hAnsi="Times New Roman" w:cs="Times New Roman"/>
          <w:sz w:val="24"/>
          <w:szCs w:val="24"/>
        </w:rPr>
        <w:t>Прежде чем достать тампон, его снова увлажняют, подавая жидкость через пипет</w:t>
      </w:r>
      <w:r>
        <w:rPr>
          <w:rFonts w:ascii="Times New Roman" w:hAnsi="Times New Roman" w:cs="Times New Roman"/>
          <w:sz w:val="24"/>
          <w:szCs w:val="24"/>
        </w:rPr>
        <w:t xml:space="preserve">ку, а затем осторожно извлекают. </w:t>
      </w:r>
      <w:r w:rsidRPr="00A30AE1">
        <w:rPr>
          <w:rFonts w:ascii="Times New Roman" w:hAnsi="Times New Roman" w:cs="Times New Roman"/>
          <w:sz w:val="24"/>
          <w:szCs w:val="24"/>
        </w:rPr>
        <w:t>Если нет травм перегородки носа или перелома лицевых костей, а под рукой не оказывается ничего для изготовления тампона, то просто прижимают крылья носа к перегородке большим и указательным пальцем. Время такой фиксации — 3-5 минут. Пострадавший должен дышать ртом, слегка наклонив вперед голову.</w:t>
      </w:r>
    </w:p>
    <w:p w:rsidR="00586FFB" w:rsidRDefault="00586FFB" w:rsidP="00A30AE1">
      <w:pPr>
        <w:ind w:firstLine="709"/>
        <w:jc w:val="both"/>
        <w:rPr>
          <w:rFonts w:ascii="Times New Roman" w:hAnsi="Times New Roman" w:cs="Times New Roman"/>
          <w:sz w:val="24"/>
          <w:szCs w:val="24"/>
          <w:u w:val="single"/>
        </w:rPr>
      </w:pPr>
    </w:p>
    <w:p w:rsidR="00A30AE1" w:rsidRPr="00A30AE1" w:rsidRDefault="00A30AE1" w:rsidP="00A30AE1">
      <w:pPr>
        <w:ind w:firstLine="709"/>
        <w:jc w:val="both"/>
        <w:rPr>
          <w:rFonts w:ascii="Times New Roman" w:hAnsi="Times New Roman" w:cs="Times New Roman"/>
          <w:sz w:val="24"/>
          <w:szCs w:val="24"/>
        </w:rPr>
      </w:pPr>
      <w:r w:rsidRPr="00A30AE1">
        <w:rPr>
          <w:rFonts w:ascii="Times New Roman" w:hAnsi="Times New Roman" w:cs="Times New Roman"/>
          <w:sz w:val="24"/>
          <w:szCs w:val="24"/>
        </w:rPr>
        <w:t>При первых признаках отравления необходимо немедленно вызвать скорую помощь и оказать пострадавшему первую доврачебную помощь, которая заключается в избавлении желудка от токсичных причин отравления. В ожидании первой медицинской помощи при пищевом отравлении можно промыть желудок пострадавшего обыкновенной кипяченой водой, добавив десяток тщательно растертых таблеток активированного угля, из расчета 10 таблеток на литр воды. Приготовленные очищающие растворы, предназначенные для промывки желудка, необходимо пить быстро, крупными глотками. Затем, нажав на корень языка, следует вызвать рвоту. Промывать желудок требуется до полного и окончательно его очищения от содержимого, пока вода не станет прозрачной. При очищении кишечника хорошо помогают клизмы, которые также многократно повторяют.</w:t>
      </w:r>
    </w:p>
    <w:p w:rsidR="00586FFB" w:rsidRDefault="00586FFB" w:rsidP="002218CC">
      <w:pPr>
        <w:ind w:firstLine="709"/>
        <w:jc w:val="both"/>
        <w:rPr>
          <w:rFonts w:ascii="Times New Roman" w:hAnsi="Times New Roman" w:cs="Times New Roman"/>
          <w:sz w:val="24"/>
          <w:szCs w:val="24"/>
          <w:u w:val="single"/>
        </w:rPr>
      </w:pPr>
    </w:p>
    <w:p w:rsidR="00A30AE1" w:rsidRPr="002218CC" w:rsidRDefault="00A30AE1" w:rsidP="002218CC">
      <w:pPr>
        <w:ind w:firstLine="709"/>
        <w:jc w:val="both"/>
        <w:rPr>
          <w:rFonts w:ascii="Times New Roman" w:hAnsi="Times New Roman" w:cs="Times New Roman"/>
          <w:sz w:val="24"/>
          <w:szCs w:val="24"/>
        </w:rPr>
      </w:pPr>
      <w:r w:rsidRPr="002218CC">
        <w:rPr>
          <w:rFonts w:ascii="Times New Roman" w:hAnsi="Times New Roman" w:cs="Times New Roman"/>
          <w:sz w:val="24"/>
          <w:szCs w:val="24"/>
        </w:rPr>
        <w:t>Перенести пострадавшего в прохладное место, уложить на спину, приподняв немного ноги, освободить от одежды, обеспечить ему полный покой и дос</w:t>
      </w:r>
      <w:r w:rsidR="002218CC" w:rsidRPr="002218CC">
        <w:rPr>
          <w:rFonts w:ascii="Times New Roman" w:hAnsi="Times New Roman" w:cs="Times New Roman"/>
          <w:sz w:val="24"/>
          <w:szCs w:val="24"/>
        </w:rPr>
        <w:t>таточный доступ свежего воздуха. Е</w:t>
      </w:r>
      <w:r w:rsidRPr="002218CC">
        <w:rPr>
          <w:rFonts w:ascii="Times New Roman" w:hAnsi="Times New Roman" w:cs="Times New Roman"/>
          <w:sz w:val="24"/>
          <w:szCs w:val="24"/>
        </w:rPr>
        <w:t>сли человек в сознании, дать выпить крепкого чаю или холодной воды, лучше слегка подсоленной (0,5 чайной ложки соли на 0,5 л воды)</w:t>
      </w:r>
      <w:r w:rsidR="002218CC" w:rsidRPr="002218CC">
        <w:rPr>
          <w:rFonts w:ascii="Times New Roman" w:hAnsi="Times New Roman" w:cs="Times New Roman"/>
          <w:sz w:val="24"/>
          <w:szCs w:val="24"/>
        </w:rPr>
        <w:t>. С</w:t>
      </w:r>
      <w:r w:rsidRPr="002218CC">
        <w:rPr>
          <w:rFonts w:ascii="Times New Roman" w:hAnsi="Times New Roman" w:cs="Times New Roman"/>
          <w:sz w:val="24"/>
          <w:szCs w:val="24"/>
        </w:rPr>
        <w:t>мочить голову холодной водой или положить на нее холодное влажное полотенце</w:t>
      </w:r>
      <w:r w:rsidR="002218CC" w:rsidRPr="002218CC">
        <w:rPr>
          <w:rFonts w:ascii="Times New Roman" w:hAnsi="Times New Roman" w:cs="Times New Roman"/>
          <w:sz w:val="24"/>
          <w:szCs w:val="24"/>
        </w:rPr>
        <w:t>.</w:t>
      </w:r>
    </w:p>
    <w:p w:rsidR="00586FFB" w:rsidRDefault="00586FFB" w:rsidP="002218CC">
      <w:pPr>
        <w:ind w:firstLine="709"/>
        <w:jc w:val="both"/>
        <w:rPr>
          <w:rFonts w:ascii="Times New Roman" w:hAnsi="Times New Roman" w:cs="Times New Roman"/>
          <w:sz w:val="24"/>
          <w:szCs w:val="24"/>
          <w:u w:val="single"/>
        </w:rPr>
      </w:pPr>
    </w:p>
    <w:p w:rsidR="002218CC" w:rsidRPr="002218CC" w:rsidRDefault="002218CC" w:rsidP="002218CC">
      <w:pPr>
        <w:ind w:firstLine="709"/>
        <w:jc w:val="both"/>
        <w:rPr>
          <w:rFonts w:ascii="Times New Roman" w:hAnsi="Times New Roman" w:cs="Times New Roman"/>
          <w:sz w:val="24"/>
          <w:szCs w:val="24"/>
        </w:rPr>
      </w:pPr>
      <w:r w:rsidRPr="002218CC">
        <w:rPr>
          <w:rFonts w:ascii="Times New Roman" w:hAnsi="Times New Roman" w:cs="Times New Roman"/>
          <w:sz w:val="24"/>
          <w:szCs w:val="24"/>
        </w:rPr>
        <w:t>Опасными для детей могут стать кухня и находящиеся в ней источники огня или кипятка, горячие предметы. При ожогах легкой степени (мелкие, небольшой площади и с краснотой и болью), подставляем под струю холодной воды или прикладываем холод на 10-15 минут. Если нет пузырей и боль стихает, наблюдаем за ожогом и обрабатываем его спреем от ожогов (</w:t>
      </w:r>
      <w:proofErr w:type="spellStart"/>
      <w:r w:rsidRPr="002218CC">
        <w:rPr>
          <w:rFonts w:ascii="Times New Roman" w:hAnsi="Times New Roman" w:cs="Times New Roman"/>
          <w:sz w:val="24"/>
          <w:szCs w:val="24"/>
        </w:rPr>
        <w:t>Бепантен</w:t>
      </w:r>
      <w:proofErr w:type="spellEnd"/>
      <w:r w:rsidRPr="002218CC">
        <w:rPr>
          <w:rFonts w:ascii="Times New Roman" w:hAnsi="Times New Roman" w:cs="Times New Roman"/>
          <w:sz w:val="24"/>
          <w:szCs w:val="24"/>
        </w:rPr>
        <w:t xml:space="preserve">, </w:t>
      </w:r>
      <w:proofErr w:type="spellStart"/>
      <w:r w:rsidRPr="002218CC">
        <w:rPr>
          <w:rFonts w:ascii="Times New Roman" w:hAnsi="Times New Roman" w:cs="Times New Roman"/>
          <w:sz w:val="24"/>
          <w:szCs w:val="24"/>
        </w:rPr>
        <w:t>Декспантенол</w:t>
      </w:r>
      <w:proofErr w:type="spellEnd"/>
      <w:r w:rsidRPr="002218CC">
        <w:rPr>
          <w:rFonts w:ascii="Times New Roman" w:hAnsi="Times New Roman" w:cs="Times New Roman"/>
          <w:sz w:val="24"/>
          <w:szCs w:val="24"/>
        </w:rPr>
        <w:t>). Можно дать ребёнку половинную дозу Детс</w:t>
      </w:r>
      <w:r>
        <w:rPr>
          <w:rFonts w:ascii="Times New Roman" w:hAnsi="Times New Roman" w:cs="Times New Roman"/>
          <w:sz w:val="24"/>
          <w:szCs w:val="24"/>
        </w:rPr>
        <w:t xml:space="preserve">кого </w:t>
      </w:r>
      <w:proofErr w:type="spellStart"/>
      <w:r>
        <w:rPr>
          <w:rFonts w:ascii="Times New Roman" w:hAnsi="Times New Roman" w:cs="Times New Roman"/>
          <w:sz w:val="24"/>
          <w:szCs w:val="24"/>
        </w:rPr>
        <w:t>Нурофена</w:t>
      </w:r>
      <w:proofErr w:type="spellEnd"/>
      <w:r>
        <w:rPr>
          <w:rFonts w:ascii="Times New Roman" w:hAnsi="Times New Roman" w:cs="Times New Roman"/>
          <w:sz w:val="24"/>
          <w:szCs w:val="24"/>
        </w:rPr>
        <w:t xml:space="preserve"> или парацетамола. </w:t>
      </w:r>
      <w:r w:rsidRPr="002218CC">
        <w:rPr>
          <w:rFonts w:ascii="Times New Roman" w:hAnsi="Times New Roman" w:cs="Times New Roman"/>
          <w:sz w:val="24"/>
          <w:szCs w:val="24"/>
        </w:rPr>
        <w:t>Если образовались пузыри, площадь ожога более 1-2 ладоней крохи, обожжены лицо, шея, грудь, животик или спина — немедленно следует вызвать скорую, до ее приезда нужно охлаждать тело под холодной водой, не давая ожогу распространяться, успокаивать малыша и ни в коем случае не вскрывать пузыри. Запрещено снимать с ребёнка одежду, особенно если она пристала к местам ожогов, это дополнительно травмирует ткани.</w:t>
      </w:r>
      <w:r>
        <w:rPr>
          <w:rFonts w:ascii="Times New Roman" w:hAnsi="Times New Roman" w:cs="Times New Roman"/>
          <w:sz w:val="24"/>
          <w:szCs w:val="24"/>
        </w:rPr>
        <w:t xml:space="preserve"> </w:t>
      </w:r>
      <w:r w:rsidRPr="002218CC">
        <w:rPr>
          <w:rFonts w:ascii="Times New Roman" w:hAnsi="Times New Roman" w:cs="Times New Roman"/>
          <w:sz w:val="24"/>
          <w:szCs w:val="24"/>
        </w:rPr>
        <w:t>Запрещено применение таких народных средств как масло, белок яйца, сметана и мука, моча. Они только усугубят положение и могут еще и привести к вторичному инфицированию раны.</w:t>
      </w:r>
      <w:r>
        <w:rPr>
          <w:rFonts w:ascii="Times New Roman" w:hAnsi="Times New Roman" w:cs="Times New Roman"/>
          <w:sz w:val="24"/>
          <w:szCs w:val="24"/>
        </w:rPr>
        <w:t xml:space="preserve"> </w:t>
      </w:r>
      <w:bookmarkStart w:id="0" w:name="_GoBack"/>
      <w:bookmarkEnd w:id="0"/>
    </w:p>
    <w:p w:rsidR="00586FFB" w:rsidRDefault="00586FFB" w:rsidP="008E62C4">
      <w:pPr>
        <w:ind w:firstLine="709"/>
        <w:jc w:val="both"/>
        <w:rPr>
          <w:rFonts w:ascii="Times New Roman" w:hAnsi="Times New Roman" w:cs="Times New Roman"/>
          <w:sz w:val="24"/>
          <w:szCs w:val="24"/>
          <w:u w:val="single"/>
        </w:rPr>
      </w:pPr>
    </w:p>
    <w:p w:rsidR="002218CC" w:rsidRDefault="002218CC" w:rsidP="008E62C4">
      <w:pPr>
        <w:ind w:firstLine="709"/>
        <w:jc w:val="both"/>
        <w:rPr>
          <w:rFonts w:ascii="Times New Roman" w:hAnsi="Times New Roman" w:cs="Times New Roman"/>
          <w:sz w:val="24"/>
          <w:szCs w:val="24"/>
        </w:rPr>
      </w:pPr>
      <w:r>
        <w:rPr>
          <w:rFonts w:ascii="Times New Roman" w:hAnsi="Times New Roman" w:cs="Times New Roman"/>
          <w:sz w:val="24"/>
          <w:szCs w:val="24"/>
        </w:rPr>
        <w:t xml:space="preserve">И </w:t>
      </w:r>
      <w:proofErr w:type="gramStart"/>
      <w:r>
        <w:rPr>
          <w:rFonts w:ascii="Times New Roman" w:hAnsi="Times New Roman" w:cs="Times New Roman"/>
          <w:sz w:val="24"/>
          <w:szCs w:val="24"/>
        </w:rPr>
        <w:t>наконец</w:t>
      </w:r>
      <w:proofErr w:type="gramEnd"/>
      <w:r>
        <w:rPr>
          <w:rFonts w:ascii="Times New Roman" w:hAnsi="Times New Roman" w:cs="Times New Roman"/>
          <w:sz w:val="24"/>
          <w:szCs w:val="24"/>
        </w:rPr>
        <w:t xml:space="preserve"> тему безопасности я хочу завершить вопросом </w:t>
      </w:r>
      <w:r w:rsidRPr="00586FFB">
        <w:rPr>
          <w:rFonts w:ascii="Times New Roman" w:hAnsi="Times New Roman" w:cs="Times New Roman"/>
          <w:b/>
          <w:sz w:val="24"/>
          <w:szCs w:val="24"/>
        </w:rPr>
        <w:t>«Как выбрать гаджеты для дошкольника?»</w:t>
      </w:r>
      <w:r>
        <w:rPr>
          <w:rFonts w:ascii="Times New Roman" w:hAnsi="Times New Roman" w:cs="Times New Roman"/>
          <w:sz w:val="24"/>
          <w:szCs w:val="24"/>
        </w:rPr>
        <w:t xml:space="preserve"> ведь современный мир наполнен всевозможными цифровыми технологиями, к которым так быстро привязываются дети.</w:t>
      </w:r>
    </w:p>
    <w:p w:rsidR="002218CC" w:rsidRDefault="002218CC" w:rsidP="008E62C4">
      <w:pPr>
        <w:ind w:firstLine="709"/>
        <w:jc w:val="both"/>
        <w:rPr>
          <w:rFonts w:ascii="Times New Roman" w:hAnsi="Times New Roman" w:cs="Times New Roman"/>
          <w:sz w:val="24"/>
          <w:szCs w:val="24"/>
        </w:rPr>
      </w:pPr>
      <w:r>
        <w:rPr>
          <w:rFonts w:ascii="Times New Roman" w:hAnsi="Times New Roman" w:cs="Times New Roman"/>
          <w:sz w:val="24"/>
          <w:szCs w:val="24"/>
        </w:rPr>
        <w:sym w:font="Symbol" w:char="F0DE"/>
      </w:r>
      <w:r>
        <w:rPr>
          <w:rFonts w:ascii="Times New Roman" w:hAnsi="Times New Roman" w:cs="Times New Roman"/>
          <w:sz w:val="24"/>
          <w:szCs w:val="24"/>
        </w:rPr>
        <w:t xml:space="preserve"> Самый привычный для нас гаджет это конечно же телевизор. </w:t>
      </w:r>
      <w:r w:rsidRPr="002218CC">
        <w:rPr>
          <w:rFonts w:ascii="Times New Roman" w:hAnsi="Times New Roman" w:cs="Times New Roman"/>
          <w:sz w:val="24"/>
          <w:szCs w:val="24"/>
        </w:rPr>
        <w:t>Родители должны следить за тем, чтобы ребенок не смотрел телевизор сбоку. Расстояние от глаз ребенка до экрана телевизора не должно быть меньше 3 метров. Посадка должна быть удобная. Лежа, согнувшись в неудобных позах смотреть телевизор не рекомендуется. Во время просмотра телевизора ребенку не стоит употреблять пищу. Если ребенок смотрит долгий фильм – делайте с ним физкультминутки, гимнастику для глаз.</w:t>
      </w:r>
    </w:p>
    <w:p w:rsidR="002218CC" w:rsidRDefault="002218CC" w:rsidP="002218CC">
      <w:pPr>
        <w:ind w:firstLine="709"/>
        <w:jc w:val="both"/>
        <w:rPr>
          <w:rFonts w:ascii="Times New Roman" w:hAnsi="Times New Roman" w:cs="Times New Roman"/>
          <w:sz w:val="24"/>
          <w:szCs w:val="24"/>
        </w:rPr>
      </w:pPr>
      <w:r>
        <w:rPr>
          <w:rFonts w:ascii="Times New Roman" w:hAnsi="Times New Roman" w:cs="Times New Roman"/>
          <w:sz w:val="24"/>
          <w:szCs w:val="24"/>
        </w:rPr>
        <w:sym w:font="Symbol" w:char="F0DE"/>
      </w:r>
      <w:r>
        <w:rPr>
          <w:rFonts w:ascii="Times New Roman" w:hAnsi="Times New Roman" w:cs="Times New Roman"/>
          <w:sz w:val="24"/>
          <w:szCs w:val="24"/>
        </w:rPr>
        <w:t xml:space="preserve"> Следующий гаджет к который очень интересует деток – это компьютер. </w:t>
      </w:r>
      <w:r w:rsidRPr="002218CC">
        <w:rPr>
          <w:rFonts w:ascii="Times New Roman" w:hAnsi="Times New Roman" w:cs="Times New Roman"/>
          <w:sz w:val="24"/>
          <w:szCs w:val="24"/>
        </w:rPr>
        <w:t>Общая продолжительность работы на компьютере в течение дня должна быть не более:</w:t>
      </w:r>
      <w:r>
        <w:rPr>
          <w:rFonts w:ascii="Times New Roman" w:hAnsi="Times New Roman" w:cs="Times New Roman"/>
          <w:sz w:val="24"/>
          <w:szCs w:val="24"/>
        </w:rPr>
        <w:t xml:space="preserve"> 7–10 минут — для дошкольников. </w:t>
      </w:r>
      <w:r w:rsidRPr="002218CC">
        <w:rPr>
          <w:rFonts w:ascii="Times New Roman" w:hAnsi="Times New Roman" w:cs="Times New Roman"/>
          <w:sz w:val="24"/>
          <w:szCs w:val="24"/>
        </w:rPr>
        <w:t xml:space="preserve">Подобрать правильное освещение. Нельзя сидеть за компьютером в полной темноте, но в то же время следует избегать прямого освещения </w:t>
      </w:r>
      <w:r w:rsidRPr="002218CC">
        <w:rPr>
          <w:rFonts w:ascii="Times New Roman" w:hAnsi="Times New Roman" w:cs="Times New Roman"/>
          <w:sz w:val="24"/>
          <w:szCs w:val="24"/>
        </w:rPr>
        <w:lastRenderedPageBreak/>
        <w:t xml:space="preserve">монитора и бликов (от </w:t>
      </w:r>
      <w:r>
        <w:rPr>
          <w:rFonts w:ascii="Times New Roman" w:hAnsi="Times New Roman" w:cs="Times New Roman"/>
          <w:sz w:val="24"/>
          <w:szCs w:val="24"/>
        </w:rPr>
        <w:t xml:space="preserve">настольной лампы или из окна). </w:t>
      </w:r>
      <w:r w:rsidRPr="002218CC">
        <w:rPr>
          <w:rFonts w:ascii="Times New Roman" w:hAnsi="Times New Roman" w:cs="Times New Roman"/>
          <w:sz w:val="24"/>
          <w:szCs w:val="24"/>
        </w:rPr>
        <w:t>Следить за позой ребёнка. Высоту компьютерного кресла нужно регулировать под рост ребёнка. Кисти рук ребёнка должны находиться на уровне ло</w:t>
      </w:r>
      <w:r>
        <w:rPr>
          <w:rFonts w:ascii="Times New Roman" w:hAnsi="Times New Roman" w:cs="Times New Roman"/>
          <w:sz w:val="24"/>
          <w:szCs w:val="24"/>
        </w:rPr>
        <w:t xml:space="preserve">ктей, локти — лежать на столе. </w:t>
      </w:r>
      <w:r w:rsidRPr="002218CC">
        <w:rPr>
          <w:rFonts w:ascii="Times New Roman" w:hAnsi="Times New Roman" w:cs="Times New Roman"/>
          <w:sz w:val="24"/>
          <w:szCs w:val="24"/>
        </w:rPr>
        <w:t>Использовать монитор, программное обеспечение и настройки, безопасные для зрения. Изображение не должно мигать, быть сли</w:t>
      </w:r>
      <w:r>
        <w:rPr>
          <w:rFonts w:ascii="Times New Roman" w:hAnsi="Times New Roman" w:cs="Times New Roman"/>
          <w:sz w:val="24"/>
          <w:szCs w:val="24"/>
        </w:rPr>
        <w:t>шком мелким или слишком ярким.</w:t>
      </w:r>
    </w:p>
    <w:p w:rsidR="002218CC" w:rsidRDefault="002218CC" w:rsidP="002218CC">
      <w:pPr>
        <w:ind w:firstLine="709"/>
        <w:jc w:val="both"/>
        <w:rPr>
          <w:rFonts w:ascii="Times New Roman" w:hAnsi="Times New Roman" w:cs="Times New Roman"/>
          <w:sz w:val="24"/>
          <w:szCs w:val="24"/>
        </w:rPr>
      </w:pPr>
      <w:r>
        <w:rPr>
          <w:rFonts w:ascii="Times New Roman" w:hAnsi="Times New Roman" w:cs="Times New Roman"/>
          <w:sz w:val="24"/>
          <w:szCs w:val="24"/>
        </w:rPr>
        <w:sym w:font="Symbol" w:char="F0DE"/>
      </w:r>
      <w:r>
        <w:rPr>
          <w:rFonts w:ascii="Times New Roman" w:hAnsi="Times New Roman" w:cs="Times New Roman"/>
          <w:sz w:val="24"/>
          <w:szCs w:val="24"/>
        </w:rPr>
        <w:t xml:space="preserve"> </w:t>
      </w:r>
      <w:r w:rsidRPr="002218CC">
        <w:rPr>
          <w:rFonts w:ascii="Times New Roman" w:hAnsi="Times New Roman" w:cs="Times New Roman"/>
          <w:sz w:val="24"/>
          <w:szCs w:val="24"/>
        </w:rPr>
        <w:t xml:space="preserve">До 5 лет не рекомендуется допускать ребёнка к </w:t>
      </w:r>
      <w:r>
        <w:rPr>
          <w:rFonts w:ascii="Times New Roman" w:hAnsi="Times New Roman" w:cs="Times New Roman"/>
          <w:sz w:val="24"/>
          <w:szCs w:val="24"/>
        </w:rPr>
        <w:t>смартфонам и планшетам</w:t>
      </w:r>
      <w:r w:rsidRPr="002218CC">
        <w:rPr>
          <w:rFonts w:ascii="Times New Roman" w:hAnsi="Times New Roman" w:cs="Times New Roman"/>
          <w:sz w:val="24"/>
          <w:szCs w:val="24"/>
        </w:rPr>
        <w:t>. Стоит поощрять его познание мира б</w:t>
      </w:r>
      <w:r>
        <w:rPr>
          <w:rFonts w:ascii="Times New Roman" w:hAnsi="Times New Roman" w:cs="Times New Roman"/>
          <w:sz w:val="24"/>
          <w:szCs w:val="24"/>
        </w:rPr>
        <w:t xml:space="preserve">ез посредничества электроники. </w:t>
      </w:r>
      <w:r w:rsidRPr="002218CC">
        <w:rPr>
          <w:rFonts w:ascii="Times New Roman" w:hAnsi="Times New Roman" w:cs="Times New Roman"/>
          <w:sz w:val="24"/>
          <w:szCs w:val="24"/>
        </w:rPr>
        <w:t>С 6 лет ребёнку можно начинать знакомиться с гаджетами (15–20 минут в день). Экран планшета должен располагаться в 30–40 см от глаз ребёнка и лучше всего под углом так, чтобы взгляд</w:t>
      </w:r>
      <w:r>
        <w:rPr>
          <w:rFonts w:ascii="Times New Roman" w:hAnsi="Times New Roman" w:cs="Times New Roman"/>
          <w:sz w:val="24"/>
          <w:szCs w:val="24"/>
        </w:rPr>
        <w:t xml:space="preserve"> на дисплей падал сверху вниз. </w:t>
      </w:r>
      <w:r w:rsidRPr="002218CC">
        <w:rPr>
          <w:rFonts w:ascii="Times New Roman" w:hAnsi="Times New Roman" w:cs="Times New Roman"/>
          <w:sz w:val="24"/>
          <w:szCs w:val="24"/>
        </w:rPr>
        <w:t>Во время занятия с планшетом в помещении должно быть светло, но при этом необходимо исключить попадание прямых солнечных лучей на экра</w:t>
      </w:r>
      <w:r>
        <w:rPr>
          <w:rFonts w:ascii="Times New Roman" w:hAnsi="Times New Roman" w:cs="Times New Roman"/>
          <w:sz w:val="24"/>
          <w:szCs w:val="24"/>
        </w:rPr>
        <w:t>н планшета.</w:t>
      </w:r>
    </w:p>
    <w:p w:rsidR="005D02C7" w:rsidRPr="005D02C7" w:rsidRDefault="005D02C7" w:rsidP="002218CC">
      <w:pPr>
        <w:ind w:firstLine="709"/>
        <w:jc w:val="both"/>
        <w:rPr>
          <w:rFonts w:ascii="Times New Roman" w:hAnsi="Times New Roman" w:cs="Times New Roman"/>
          <w:sz w:val="24"/>
          <w:szCs w:val="24"/>
        </w:rPr>
      </w:pPr>
      <w:r>
        <w:rPr>
          <w:rFonts w:ascii="Times New Roman" w:hAnsi="Times New Roman" w:cs="Times New Roman"/>
          <w:sz w:val="24"/>
          <w:szCs w:val="24"/>
        </w:rPr>
        <w:sym w:font="Symbol" w:char="F0DE"/>
      </w:r>
      <w:r>
        <w:rPr>
          <w:rFonts w:ascii="Times New Roman" w:hAnsi="Times New Roman" w:cs="Times New Roman"/>
          <w:sz w:val="24"/>
          <w:szCs w:val="24"/>
        </w:rPr>
        <w:t xml:space="preserve"> </w:t>
      </w:r>
      <w:r>
        <w:rPr>
          <w:rFonts w:ascii="Times New Roman" w:hAnsi="Times New Roman" w:cs="Times New Roman"/>
          <w:sz w:val="24"/>
          <w:szCs w:val="24"/>
          <w:lang w:val="en-US"/>
        </w:rPr>
        <w:t>VR</w:t>
      </w:r>
      <w:r>
        <w:rPr>
          <w:rFonts w:ascii="Times New Roman" w:hAnsi="Times New Roman" w:cs="Times New Roman"/>
          <w:sz w:val="24"/>
          <w:szCs w:val="24"/>
        </w:rPr>
        <w:t>очки не рекомендуются детям до 12 лет.</w:t>
      </w:r>
      <w:r w:rsidR="00D378D4" w:rsidRPr="00D378D4">
        <w:t xml:space="preserve"> </w:t>
      </w:r>
      <w:r w:rsidR="00D378D4" w:rsidRPr="00D378D4">
        <w:rPr>
          <w:rFonts w:ascii="Times New Roman" w:hAnsi="Times New Roman" w:cs="Times New Roman"/>
          <w:sz w:val="24"/>
          <w:szCs w:val="24"/>
        </w:rPr>
        <w:t>Причем сеанс продолжается не более 30 минут.</w:t>
      </w:r>
      <w:r w:rsidR="00D378D4">
        <w:rPr>
          <w:rFonts w:ascii="Times New Roman" w:hAnsi="Times New Roman" w:cs="Times New Roman"/>
          <w:sz w:val="24"/>
          <w:szCs w:val="24"/>
        </w:rPr>
        <w:t xml:space="preserve"> </w:t>
      </w:r>
    </w:p>
    <w:p w:rsidR="002218CC" w:rsidRDefault="002218CC" w:rsidP="005D02C7">
      <w:pPr>
        <w:ind w:firstLine="709"/>
        <w:jc w:val="both"/>
        <w:rPr>
          <w:rFonts w:ascii="Times New Roman" w:hAnsi="Times New Roman" w:cs="Times New Roman"/>
          <w:sz w:val="24"/>
          <w:szCs w:val="24"/>
        </w:rPr>
      </w:pPr>
      <w:r>
        <w:rPr>
          <w:rFonts w:ascii="Times New Roman" w:hAnsi="Times New Roman" w:cs="Times New Roman"/>
          <w:sz w:val="24"/>
          <w:szCs w:val="24"/>
        </w:rPr>
        <w:sym w:font="Symbol" w:char="F0DE"/>
      </w:r>
      <w:r>
        <w:rPr>
          <w:rFonts w:ascii="Times New Roman" w:hAnsi="Times New Roman" w:cs="Times New Roman"/>
          <w:sz w:val="24"/>
          <w:szCs w:val="24"/>
        </w:rPr>
        <w:t xml:space="preserve"> Удобный современный гаджет – умная </w:t>
      </w:r>
      <w:r w:rsidR="005D02C7">
        <w:rPr>
          <w:rFonts w:ascii="Times New Roman" w:hAnsi="Times New Roman" w:cs="Times New Roman"/>
          <w:sz w:val="24"/>
          <w:szCs w:val="24"/>
        </w:rPr>
        <w:t xml:space="preserve">колонка, в которой родитель должен настроить детский режим до начала его использования. </w:t>
      </w:r>
    </w:p>
    <w:p w:rsidR="005D02C7" w:rsidRDefault="005D02C7" w:rsidP="005D02C7">
      <w:pPr>
        <w:ind w:firstLine="709"/>
        <w:jc w:val="both"/>
        <w:rPr>
          <w:rFonts w:ascii="Times New Roman" w:hAnsi="Times New Roman" w:cs="Times New Roman"/>
          <w:sz w:val="24"/>
          <w:szCs w:val="24"/>
        </w:rPr>
      </w:pPr>
      <w:r>
        <w:rPr>
          <w:rFonts w:ascii="Times New Roman" w:hAnsi="Times New Roman" w:cs="Times New Roman"/>
          <w:sz w:val="24"/>
          <w:szCs w:val="24"/>
        </w:rPr>
        <w:sym w:font="Symbol" w:char="F0DE"/>
      </w:r>
      <w:r>
        <w:rPr>
          <w:rFonts w:ascii="Times New Roman" w:hAnsi="Times New Roman" w:cs="Times New Roman"/>
          <w:sz w:val="24"/>
          <w:szCs w:val="24"/>
        </w:rPr>
        <w:t xml:space="preserve"> Магнитофоны, проигрыватели, колонки. В</w:t>
      </w:r>
      <w:r w:rsidRPr="005D02C7">
        <w:rPr>
          <w:rFonts w:ascii="Times New Roman" w:hAnsi="Times New Roman" w:cs="Times New Roman"/>
          <w:sz w:val="24"/>
          <w:szCs w:val="24"/>
        </w:rPr>
        <w:t>ажно помнить общие правила безопасности при использовании электроп</w:t>
      </w:r>
      <w:r>
        <w:rPr>
          <w:rFonts w:ascii="Times New Roman" w:hAnsi="Times New Roman" w:cs="Times New Roman"/>
          <w:sz w:val="24"/>
          <w:szCs w:val="24"/>
        </w:rPr>
        <w:t>риборов.</w:t>
      </w:r>
    </w:p>
    <w:p w:rsidR="005D02C7" w:rsidRPr="00D378D4" w:rsidRDefault="005D02C7" w:rsidP="00D378D4">
      <w:pPr>
        <w:ind w:firstLine="709"/>
        <w:jc w:val="both"/>
        <w:rPr>
          <w:rFonts w:ascii="Times New Roman" w:hAnsi="Times New Roman" w:cs="Times New Roman"/>
          <w:color w:val="333333"/>
          <w:sz w:val="24"/>
          <w:szCs w:val="24"/>
          <w:shd w:val="clear" w:color="auto" w:fill="FFFFFF"/>
        </w:rPr>
      </w:pPr>
      <w:r>
        <w:rPr>
          <w:rFonts w:ascii="Arial" w:hAnsi="Arial" w:cs="Arial"/>
          <w:color w:val="333333"/>
          <w:shd w:val="clear" w:color="auto" w:fill="FFFFFF"/>
        </w:rPr>
        <w:sym w:font="Symbol" w:char="F0DE"/>
      </w:r>
      <w:r>
        <w:rPr>
          <w:rFonts w:ascii="Arial" w:hAnsi="Arial" w:cs="Arial"/>
          <w:color w:val="333333"/>
          <w:shd w:val="clear" w:color="auto" w:fill="FFFFFF"/>
        </w:rPr>
        <w:t xml:space="preserve"> </w:t>
      </w:r>
      <w:r w:rsidRPr="005D02C7">
        <w:rPr>
          <w:rFonts w:ascii="Times New Roman" w:hAnsi="Times New Roman" w:cs="Times New Roman"/>
          <w:color w:val="333333"/>
          <w:sz w:val="24"/>
          <w:szCs w:val="24"/>
          <w:shd w:val="clear" w:color="auto" w:fill="FFFFFF"/>
        </w:rPr>
        <w:t>Наушники</w:t>
      </w:r>
      <w:r>
        <w:rPr>
          <w:rFonts w:ascii="Times New Roman" w:hAnsi="Times New Roman" w:cs="Times New Roman"/>
          <w:color w:val="333333"/>
          <w:sz w:val="24"/>
          <w:szCs w:val="24"/>
          <w:shd w:val="clear" w:color="auto" w:fill="FFFFFF"/>
        </w:rPr>
        <w:t xml:space="preserve"> – не рекомендуются детям до 5 лет. Если пользуется ребенок старше 5 лет, то р</w:t>
      </w:r>
      <w:r w:rsidRPr="005D02C7">
        <w:rPr>
          <w:rFonts w:ascii="Times New Roman" w:hAnsi="Times New Roman" w:cs="Times New Roman"/>
          <w:color w:val="333333"/>
          <w:sz w:val="24"/>
          <w:szCs w:val="24"/>
          <w:shd w:val="clear" w:color="auto" w:fill="FFFFFF"/>
        </w:rPr>
        <w:t xml:space="preserve">екомендуется не превышать уровень громкости в </w:t>
      </w:r>
      <w:r>
        <w:rPr>
          <w:rFonts w:ascii="Times New Roman" w:hAnsi="Times New Roman" w:cs="Times New Roman"/>
          <w:color w:val="333333"/>
          <w:sz w:val="24"/>
          <w:szCs w:val="24"/>
          <w:shd w:val="clear" w:color="auto" w:fill="FFFFFF"/>
        </w:rPr>
        <w:t>60–70% от максимального уровня и использовать не более 1 часа в сутки.</w:t>
      </w:r>
    </w:p>
    <w:p w:rsidR="002218CC" w:rsidRPr="00936BE2" w:rsidRDefault="002218CC" w:rsidP="008E62C4">
      <w:pPr>
        <w:ind w:firstLine="709"/>
        <w:jc w:val="both"/>
        <w:rPr>
          <w:rFonts w:ascii="Times New Roman" w:hAnsi="Times New Roman" w:cs="Times New Roman"/>
          <w:sz w:val="24"/>
          <w:szCs w:val="24"/>
          <w:u w:val="single"/>
        </w:rPr>
      </w:pPr>
    </w:p>
    <w:p w:rsidR="009E4182" w:rsidRDefault="009E4182" w:rsidP="009E4182">
      <w:pPr>
        <w:ind w:firstLine="709"/>
        <w:jc w:val="both"/>
        <w:rPr>
          <w:rFonts w:ascii="Times New Roman" w:hAnsi="Times New Roman" w:cs="Times New Roman"/>
          <w:sz w:val="24"/>
          <w:szCs w:val="24"/>
          <w:u w:val="single"/>
        </w:rPr>
      </w:pPr>
    </w:p>
    <w:p w:rsidR="002218CC" w:rsidRPr="00710C2B" w:rsidRDefault="002218CC" w:rsidP="009E4182">
      <w:pPr>
        <w:ind w:firstLine="709"/>
        <w:jc w:val="both"/>
        <w:rPr>
          <w:rFonts w:ascii="Times New Roman" w:hAnsi="Times New Roman" w:cs="Times New Roman"/>
          <w:sz w:val="24"/>
          <w:szCs w:val="24"/>
        </w:rPr>
      </w:pPr>
    </w:p>
    <w:sectPr w:rsidR="002218CC" w:rsidRPr="00710C2B" w:rsidSect="00586FFB">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3C5"/>
    <w:rsid w:val="00064B7B"/>
    <w:rsid w:val="000B1AFC"/>
    <w:rsid w:val="001045C8"/>
    <w:rsid w:val="00116069"/>
    <w:rsid w:val="00177DB1"/>
    <w:rsid w:val="001B2FD1"/>
    <w:rsid w:val="001E3012"/>
    <w:rsid w:val="002218CC"/>
    <w:rsid w:val="002548E9"/>
    <w:rsid w:val="003A6660"/>
    <w:rsid w:val="004019C0"/>
    <w:rsid w:val="004F5433"/>
    <w:rsid w:val="005640F3"/>
    <w:rsid w:val="00586FFB"/>
    <w:rsid w:val="00590619"/>
    <w:rsid w:val="005D02C7"/>
    <w:rsid w:val="0063394F"/>
    <w:rsid w:val="006F265D"/>
    <w:rsid w:val="00710C2B"/>
    <w:rsid w:val="007A3C82"/>
    <w:rsid w:val="007B7C00"/>
    <w:rsid w:val="008E62C4"/>
    <w:rsid w:val="00936BE2"/>
    <w:rsid w:val="009A5B84"/>
    <w:rsid w:val="009E4182"/>
    <w:rsid w:val="00A30AE1"/>
    <w:rsid w:val="00A663C5"/>
    <w:rsid w:val="00A9784A"/>
    <w:rsid w:val="00B038B3"/>
    <w:rsid w:val="00B41D00"/>
    <w:rsid w:val="00BE2A54"/>
    <w:rsid w:val="00C33A5B"/>
    <w:rsid w:val="00C8714E"/>
    <w:rsid w:val="00D378D4"/>
    <w:rsid w:val="00E3370B"/>
    <w:rsid w:val="00E6336E"/>
    <w:rsid w:val="00EB3076"/>
    <w:rsid w:val="00EB6F0C"/>
    <w:rsid w:val="00F07EE5"/>
    <w:rsid w:val="00F17BB3"/>
    <w:rsid w:val="00F30AD8"/>
    <w:rsid w:val="00F47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20405">
      <w:bodyDiv w:val="1"/>
      <w:marLeft w:val="0"/>
      <w:marRight w:val="0"/>
      <w:marTop w:val="0"/>
      <w:marBottom w:val="0"/>
      <w:divBdr>
        <w:top w:val="none" w:sz="0" w:space="0" w:color="auto"/>
        <w:left w:val="none" w:sz="0" w:space="0" w:color="auto"/>
        <w:bottom w:val="none" w:sz="0" w:space="0" w:color="auto"/>
        <w:right w:val="none" w:sz="0" w:space="0" w:color="auto"/>
      </w:divBdr>
    </w:div>
    <w:div w:id="225799741">
      <w:bodyDiv w:val="1"/>
      <w:marLeft w:val="0"/>
      <w:marRight w:val="0"/>
      <w:marTop w:val="0"/>
      <w:marBottom w:val="0"/>
      <w:divBdr>
        <w:top w:val="none" w:sz="0" w:space="0" w:color="auto"/>
        <w:left w:val="none" w:sz="0" w:space="0" w:color="auto"/>
        <w:bottom w:val="none" w:sz="0" w:space="0" w:color="auto"/>
        <w:right w:val="none" w:sz="0" w:space="0" w:color="auto"/>
      </w:divBdr>
    </w:div>
    <w:div w:id="276956681">
      <w:bodyDiv w:val="1"/>
      <w:marLeft w:val="0"/>
      <w:marRight w:val="0"/>
      <w:marTop w:val="0"/>
      <w:marBottom w:val="0"/>
      <w:divBdr>
        <w:top w:val="none" w:sz="0" w:space="0" w:color="auto"/>
        <w:left w:val="none" w:sz="0" w:space="0" w:color="auto"/>
        <w:bottom w:val="none" w:sz="0" w:space="0" w:color="auto"/>
        <w:right w:val="none" w:sz="0" w:space="0" w:color="auto"/>
      </w:divBdr>
    </w:div>
    <w:div w:id="342126616">
      <w:bodyDiv w:val="1"/>
      <w:marLeft w:val="0"/>
      <w:marRight w:val="0"/>
      <w:marTop w:val="0"/>
      <w:marBottom w:val="0"/>
      <w:divBdr>
        <w:top w:val="none" w:sz="0" w:space="0" w:color="auto"/>
        <w:left w:val="none" w:sz="0" w:space="0" w:color="auto"/>
        <w:bottom w:val="none" w:sz="0" w:space="0" w:color="auto"/>
        <w:right w:val="none" w:sz="0" w:space="0" w:color="auto"/>
      </w:divBdr>
    </w:div>
    <w:div w:id="454059790">
      <w:bodyDiv w:val="1"/>
      <w:marLeft w:val="0"/>
      <w:marRight w:val="0"/>
      <w:marTop w:val="0"/>
      <w:marBottom w:val="0"/>
      <w:divBdr>
        <w:top w:val="none" w:sz="0" w:space="0" w:color="auto"/>
        <w:left w:val="none" w:sz="0" w:space="0" w:color="auto"/>
        <w:bottom w:val="none" w:sz="0" w:space="0" w:color="auto"/>
        <w:right w:val="none" w:sz="0" w:space="0" w:color="auto"/>
      </w:divBdr>
    </w:div>
    <w:div w:id="470632027">
      <w:bodyDiv w:val="1"/>
      <w:marLeft w:val="0"/>
      <w:marRight w:val="0"/>
      <w:marTop w:val="0"/>
      <w:marBottom w:val="0"/>
      <w:divBdr>
        <w:top w:val="none" w:sz="0" w:space="0" w:color="auto"/>
        <w:left w:val="none" w:sz="0" w:space="0" w:color="auto"/>
        <w:bottom w:val="none" w:sz="0" w:space="0" w:color="auto"/>
        <w:right w:val="none" w:sz="0" w:space="0" w:color="auto"/>
      </w:divBdr>
    </w:div>
    <w:div w:id="496966177">
      <w:bodyDiv w:val="1"/>
      <w:marLeft w:val="0"/>
      <w:marRight w:val="0"/>
      <w:marTop w:val="0"/>
      <w:marBottom w:val="0"/>
      <w:divBdr>
        <w:top w:val="none" w:sz="0" w:space="0" w:color="auto"/>
        <w:left w:val="none" w:sz="0" w:space="0" w:color="auto"/>
        <w:bottom w:val="none" w:sz="0" w:space="0" w:color="auto"/>
        <w:right w:val="none" w:sz="0" w:space="0" w:color="auto"/>
      </w:divBdr>
    </w:div>
    <w:div w:id="526872889">
      <w:bodyDiv w:val="1"/>
      <w:marLeft w:val="0"/>
      <w:marRight w:val="0"/>
      <w:marTop w:val="0"/>
      <w:marBottom w:val="0"/>
      <w:divBdr>
        <w:top w:val="none" w:sz="0" w:space="0" w:color="auto"/>
        <w:left w:val="none" w:sz="0" w:space="0" w:color="auto"/>
        <w:bottom w:val="none" w:sz="0" w:space="0" w:color="auto"/>
        <w:right w:val="none" w:sz="0" w:space="0" w:color="auto"/>
      </w:divBdr>
    </w:div>
    <w:div w:id="552347417">
      <w:bodyDiv w:val="1"/>
      <w:marLeft w:val="0"/>
      <w:marRight w:val="0"/>
      <w:marTop w:val="0"/>
      <w:marBottom w:val="0"/>
      <w:divBdr>
        <w:top w:val="none" w:sz="0" w:space="0" w:color="auto"/>
        <w:left w:val="none" w:sz="0" w:space="0" w:color="auto"/>
        <w:bottom w:val="none" w:sz="0" w:space="0" w:color="auto"/>
        <w:right w:val="none" w:sz="0" w:space="0" w:color="auto"/>
      </w:divBdr>
    </w:div>
    <w:div w:id="556622007">
      <w:bodyDiv w:val="1"/>
      <w:marLeft w:val="0"/>
      <w:marRight w:val="0"/>
      <w:marTop w:val="0"/>
      <w:marBottom w:val="0"/>
      <w:divBdr>
        <w:top w:val="none" w:sz="0" w:space="0" w:color="auto"/>
        <w:left w:val="none" w:sz="0" w:space="0" w:color="auto"/>
        <w:bottom w:val="none" w:sz="0" w:space="0" w:color="auto"/>
        <w:right w:val="none" w:sz="0" w:space="0" w:color="auto"/>
      </w:divBdr>
    </w:div>
    <w:div w:id="558636232">
      <w:bodyDiv w:val="1"/>
      <w:marLeft w:val="0"/>
      <w:marRight w:val="0"/>
      <w:marTop w:val="0"/>
      <w:marBottom w:val="0"/>
      <w:divBdr>
        <w:top w:val="none" w:sz="0" w:space="0" w:color="auto"/>
        <w:left w:val="none" w:sz="0" w:space="0" w:color="auto"/>
        <w:bottom w:val="none" w:sz="0" w:space="0" w:color="auto"/>
        <w:right w:val="none" w:sz="0" w:space="0" w:color="auto"/>
      </w:divBdr>
    </w:div>
    <w:div w:id="624698364">
      <w:bodyDiv w:val="1"/>
      <w:marLeft w:val="0"/>
      <w:marRight w:val="0"/>
      <w:marTop w:val="0"/>
      <w:marBottom w:val="0"/>
      <w:divBdr>
        <w:top w:val="none" w:sz="0" w:space="0" w:color="auto"/>
        <w:left w:val="none" w:sz="0" w:space="0" w:color="auto"/>
        <w:bottom w:val="none" w:sz="0" w:space="0" w:color="auto"/>
        <w:right w:val="none" w:sz="0" w:space="0" w:color="auto"/>
      </w:divBdr>
    </w:div>
    <w:div w:id="644968473">
      <w:bodyDiv w:val="1"/>
      <w:marLeft w:val="0"/>
      <w:marRight w:val="0"/>
      <w:marTop w:val="0"/>
      <w:marBottom w:val="0"/>
      <w:divBdr>
        <w:top w:val="none" w:sz="0" w:space="0" w:color="auto"/>
        <w:left w:val="none" w:sz="0" w:space="0" w:color="auto"/>
        <w:bottom w:val="none" w:sz="0" w:space="0" w:color="auto"/>
        <w:right w:val="none" w:sz="0" w:space="0" w:color="auto"/>
      </w:divBdr>
    </w:div>
    <w:div w:id="696472568">
      <w:bodyDiv w:val="1"/>
      <w:marLeft w:val="0"/>
      <w:marRight w:val="0"/>
      <w:marTop w:val="0"/>
      <w:marBottom w:val="0"/>
      <w:divBdr>
        <w:top w:val="none" w:sz="0" w:space="0" w:color="auto"/>
        <w:left w:val="none" w:sz="0" w:space="0" w:color="auto"/>
        <w:bottom w:val="none" w:sz="0" w:space="0" w:color="auto"/>
        <w:right w:val="none" w:sz="0" w:space="0" w:color="auto"/>
      </w:divBdr>
    </w:div>
    <w:div w:id="724136912">
      <w:bodyDiv w:val="1"/>
      <w:marLeft w:val="0"/>
      <w:marRight w:val="0"/>
      <w:marTop w:val="0"/>
      <w:marBottom w:val="0"/>
      <w:divBdr>
        <w:top w:val="none" w:sz="0" w:space="0" w:color="auto"/>
        <w:left w:val="none" w:sz="0" w:space="0" w:color="auto"/>
        <w:bottom w:val="none" w:sz="0" w:space="0" w:color="auto"/>
        <w:right w:val="none" w:sz="0" w:space="0" w:color="auto"/>
      </w:divBdr>
    </w:div>
    <w:div w:id="772169452">
      <w:bodyDiv w:val="1"/>
      <w:marLeft w:val="0"/>
      <w:marRight w:val="0"/>
      <w:marTop w:val="0"/>
      <w:marBottom w:val="0"/>
      <w:divBdr>
        <w:top w:val="none" w:sz="0" w:space="0" w:color="auto"/>
        <w:left w:val="none" w:sz="0" w:space="0" w:color="auto"/>
        <w:bottom w:val="none" w:sz="0" w:space="0" w:color="auto"/>
        <w:right w:val="none" w:sz="0" w:space="0" w:color="auto"/>
      </w:divBdr>
    </w:div>
    <w:div w:id="838235717">
      <w:bodyDiv w:val="1"/>
      <w:marLeft w:val="0"/>
      <w:marRight w:val="0"/>
      <w:marTop w:val="0"/>
      <w:marBottom w:val="0"/>
      <w:divBdr>
        <w:top w:val="none" w:sz="0" w:space="0" w:color="auto"/>
        <w:left w:val="none" w:sz="0" w:space="0" w:color="auto"/>
        <w:bottom w:val="none" w:sz="0" w:space="0" w:color="auto"/>
        <w:right w:val="none" w:sz="0" w:space="0" w:color="auto"/>
      </w:divBdr>
    </w:div>
    <w:div w:id="842207979">
      <w:bodyDiv w:val="1"/>
      <w:marLeft w:val="0"/>
      <w:marRight w:val="0"/>
      <w:marTop w:val="0"/>
      <w:marBottom w:val="0"/>
      <w:divBdr>
        <w:top w:val="none" w:sz="0" w:space="0" w:color="auto"/>
        <w:left w:val="none" w:sz="0" w:space="0" w:color="auto"/>
        <w:bottom w:val="none" w:sz="0" w:space="0" w:color="auto"/>
        <w:right w:val="none" w:sz="0" w:space="0" w:color="auto"/>
      </w:divBdr>
      <w:divsChild>
        <w:div w:id="1270816037">
          <w:marLeft w:val="0"/>
          <w:marRight w:val="0"/>
          <w:marTop w:val="0"/>
          <w:marBottom w:val="0"/>
          <w:divBdr>
            <w:top w:val="none" w:sz="0" w:space="0" w:color="auto"/>
            <w:left w:val="none" w:sz="0" w:space="0" w:color="auto"/>
            <w:bottom w:val="none" w:sz="0" w:space="0" w:color="auto"/>
            <w:right w:val="none" w:sz="0" w:space="0" w:color="auto"/>
          </w:divBdr>
        </w:div>
        <w:div w:id="444272215">
          <w:marLeft w:val="0"/>
          <w:marRight w:val="0"/>
          <w:marTop w:val="120"/>
          <w:marBottom w:val="0"/>
          <w:divBdr>
            <w:top w:val="none" w:sz="0" w:space="0" w:color="auto"/>
            <w:left w:val="none" w:sz="0" w:space="0" w:color="auto"/>
            <w:bottom w:val="none" w:sz="0" w:space="0" w:color="auto"/>
            <w:right w:val="none" w:sz="0" w:space="0" w:color="auto"/>
          </w:divBdr>
        </w:div>
      </w:divsChild>
    </w:div>
    <w:div w:id="889878709">
      <w:bodyDiv w:val="1"/>
      <w:marLeft w:val="0"/>
      <w:marRight w:val="0"/>
      <w:marTop w:val="0"/>
      <w:marBottom w:val="0"/>
      <w:divBdr>
        <w:top w:val="none" w:sz="0" w:space="0" w:color="auto"/>
        <w:left w:val="none" w:sz="0" w:space="0" w:color="auto"/>
        <w:bottom w:val="none" w:sz="0" w:space="0" w:color="auto"/>
        <w:right w:val="none" w:sz="0" w:space="0" w:color="auto"/>
      </w:divBdr>
    </w:div>
    <w:div w:id="999309399">
      <w:bodyDiv w:val="1"/>
      <w:marLeft w:val="0"/>
      <w:marRight w:val="0"/>
      <w:marTop w:val="0"/>
      <w:marBottom w:val="0"/>
      <w:divBdr>
        <w:top w:val="none" w:sz="0" w:space="0" w:color="auto"/>
        <w:left w:val="none" w:sz="0" w:space="0" w:color="auto"/>
        <w:bottom w:val="none" w:sz="0" w:space="0" w:color="auto"/>
        <w:right w:val="none" w:sz="0" w:space="0" w:color="auto"/>
      </w:divBdr>
    </w:div>
    <w:div w:id="1015695136">
      <w:bodyDiv w:val="1"/>
      <w:marLeft w:val="0"/>
      <w:marRight w:val="0"/>
      <w:marTop w:val="0"/>
      <w:marBottom w:val="0"/>
      <w:divBdr>
        <w:top w:val="none" w:sz="0" w:space="0" w:color="auto"/>
        <w:left w:val="none" w:sz="0" w:space="0" w:color="auto"/>
        <w:bottom w:val="none" w:sz="0" w:space="0" w:color="auto"/>
        <w:right w:val="none" w:sz="0" w:space="0" w:color="auto"/>
      </w:divBdr>
    </w:div>
    <w:div w:id="1179076535">
      <w:bodyDiv w:val="1"/>
      <w:marLeft w:val="0"/>
      <w:marRight w:val="0"/>
      <w:marTop w:val="0"/>
      <w:marBottom w:val="0"/>
      <w:divBdr>
        <w:top w:val="none" w:sz="0" w:space="0" w:color="auto"/>
        <w:left w:val="none" w:sz="0" w:space="0" w:color="auto"/>
        <w:bottom w:val="none" w:sz="0" w:space="0" w:color="auto"/>
        <w:right w:val="none" w:sz="0" w:space="0" w:color="auto"/>
      </w:divBdr>
    </w:div>
    <w:div w:id="1265189457">
      <w:bodyDiv w:val="1"/>
      <w:marLeft w:val="0"/>
      <w:marRight w:val="0"/>
      <w:marTop w:val="0"/>
      <w:marBottom w:val="0"/>
      <w:divBdr>
        <w:top w:val="none" w:sz="0" w:space="0" w:color="auto"/>
        <w:left w:val="none" w:sz="0" w:space="0" w:color="auto"/>
        <w:bottom w:val="none" w:sz="0" w:space="0" w:color="auto"/>
        <w:right w:val="none" w:sz="0" w:space="0" w:color="auto"/>
      </w:divBdr>
    </w:div>
    <w:div w:id="1275332567">
      <w:bodyDiv w:val="1"/>
      <w:marLeft w:val="0"/>
      <w:marRight w:val="0"/>
      <w:marTop w:val="0"/>
      <w:marBottom w:val="0"/>
      <w:divBdr>
        <w:top w:val="none" w:sz="0" w:space="0" w:color="auto"/>
        <w:left w:val="none" w:sz="0" w:space="0" w:color="auto"/>
        <w:bottom w:val="none" w:sz="0" w:space="0" w:color="auto"/>
        <w:right w:val="none" w:sz="0" w:space="0" w:color="auto"/>
      </w:divBdr>
    </w:div>
    <w:div w:id="1283270562">
      <w:bodyDiv w:val="1"/>
      <w:marLeft w:val="0"/>
      <w:marRight w:val="0"/>
      <w:marTop w:val="0"/>
      <w:marBottom w:val="0"/>
      <w:divBdr>
        <w:top w:val="none" w:sz="0" w:space="0" w:color="auto"/>
        <w:left w:val="none" w:sz="0" w:space="0" w:color="auto"/>
        <w:bottom w:val="none" w:sz="0" w:space="0" w:color="auto"/>
        <w:right w:val="none" w:sz="0" w:space="0" w:color="auto"/>
      </w:divBdr>
    </w:div>
    <w:div w:id="1332678210">
      <w:bodyDiv w:val="1"/>
      <w:marLeft w:val="0"/>
      <w:marRight w:val="0"/>
      <w:marTop w:val="0"/>
      <w:marBottom w:val="0"/>
      <w:divBdr>
        <w:top w:val="none" w:sz="0" w:space="0" w:color="auto"/>
        <w:left w:val="none" w:sz="0" w:space="0" w:color="auto"/>
        <w:bottom w:val="none" w:sz="0" w:space="0" w:color="auto"/>
        <w:right w:val="none" w:sz="0" w:space="0" w:color="auto"/>
      </w:divBdr>
    </w:div>
    <w:div w:id="1340428390">
      <w:bodyDiv w:val="1"/>
      <w:marLeft w:val="0"/>
      <w:marRight w:val="0"/>
      <w:marTop w:val="0"/>
      <w:marBottom w:val="0"/>
      <w:divBdr>
        <w:top w:val="none" w:sz="0" w:space="0" w:color="auto"/>
        <w:left w:val="none" w:sz="0" w:space="0" w:color="auto"/>
        <w:bottom w:val="none" w:sz="0" w:space="0" w:color="auto"/>
        <w:right w:val="none" w:sz="0" w:space="0" w:color="auto"/>
      </w:divBdr>
      <w:divsChild>
        <w:div w:id="57900199">
          <w:marLeft w:val="0"/>
          <w:marRight w:val="0"/>
          <w:marTop w:val="180"/>
          <w:marBottom w:val="0"/>
          <w:divBdr>
            <w:top w:val="none" w:sz="0" w:space="0" w:color="auto"/>
            <w:left w:val="none" w:sz="0" w:space="0" w:color="auto"/>
            <w:bottom w:val="none" w:sz="0" w:space="0" w:color="auto"/>
            <w:right w:val="none" w:sz="0" w:space="0" w:color="auto"/>
          </w:divBdr>
        </w:div>
        <w:div w:id="1365329232">
          <w:marLeft w:val="0"/>
          <w:marRight w:val="0"/>
          <w:marTop w:val="60"/>
          <w:marBottom w:val="0"/>
          <w:divBdr>
            <w:top w:val="none" w:sz="0" w:space="0" w:color="auto"/>
            <w:left w:val="none" w:sz="0" w:space="0" w:color="auto"/>
            <w:bottom w:val="none" w:sz="0" w:space="0" w:color="auto"/>
            <w:right w:val="none" w:sz="0" w:space="0" w:color="auto"/>
          </w:divBdr>
        </w:div>
        <w:div w:id="552430654">
          <w:marLeft w:val="0"/>
          <w:marRight w:val="0"/>
          <w:marTop w:val="60"/>
          <w:marBottom w:val="0"/>
          <w:divBdr>
            <w:top w:val="none" w:sz="0" w:space="0" w:color="auto"/>
            <w:left w:val="none" w:sz="0" w:space="0" w:color="auto"/>
            <w:bottom w:val="none" w:sz="0" w:space="0" w:color="auto"/>
            <w:right w:val="none" w:sz="0" w:space="0" w:color="auto"/>
          </w:divBdr>
        </w:div>
        <w:div w:id="495846583">
          <w:marLeft w:val="0"/>
          <w:marRight w:val="0"/>
          <w:marTop w:val="60"/>
          <w:marBottom w:val="0"/>
          <w:divBdr>
            <w:top w:val="none" w:sz="0" w:space="0" w:color="auto"/>
            <w:left w:val="none" w:sz="0" w:space="0" w:color="auto"/>
            <w:bottom w:val="none" w:sz="0" w:space="0" w:color="auto"/>
            <w:right w:val="none" w:sz="0" w:space="0" w:color="auto"/>
          </w:divBdr>
        </w:div>
        <w:div w:id="2013754508">
          <w:marLeft w:val="0"/>
          <w:marRight w:val="0"/>
          <w:marTop w:val="60"/>
          <w:marBottom w:val="0"/>
          <w:divBdr>
            <w:top w:val="none" w:sz="0" w:space="0" w:color="auto"/>
            <w:left w:val="none" w:sz="0" w:space="0" w:color="auto"/>
            <w:bottom w:val="none" w:sz="0" w:space="0" w:color="auto"/>
            <w:right w:val="none" w:sz="0" w:space="0" w:color="auto"/>
          </w:divBdr>
        </w:div>
      </w:divsChild>
    </w:div>
    <w:div w:id="1368290844">
      <w:bodyDiv w:val="1"/>
      <w:marLeft w:val="0"/>
      <w:marRight w:val="0"/>
      <w:marTop w:val="0"/>
      <w:marBottom w:val="0"/>
      <w:divBdr>
        <w:top w:val="none" w:sz="0" w:space="0" w:color="auto"/>
        <w:left w:val="none" w:sz="0" w:space="0" w:color="auto"/>
        <w:bottom w:val="none" w:sz="0" w:space="0" w:color="auto"/>
        <w:right w:val="none" w:sz="0" w:space="0" w:color="auto"/>
      </w:divBdr>
    </w:div>
    <w:div w:id="1485120363">
      <w:bodyDiv w:val="1"/>
      <w:marLeft w:val="0"/>
      <w:marRight w:val="0"/>
      <w:marTop w:val="0"/>
      <w:marBottom w:val="0"/>
      <w:divBdr>
        <w:top w:val="none" w:sz="0" w:space="0" w:color="auto"/>
        <w:left w:val="none" w:sz="0" w:space="0" w:color="auto"/>
        <w:bottom w:val="none" w:sz="0" w:space="0" w:color="auto"/>
        <w:right w:val="none" w:sz="0" w:space="0" w:color="auto"/>
      </w:divBdr>
    </w:div>
    <w:div w:id="1485587062">
      <w:bodyDiv w:val="1"/>
      <w:marLeft w:val="0"/>
      <w:marRight w:val="0"/>
      <w:marTop w:val="0"/>
      <w:marBottom w:val="0"/>
      <w:divBdr>
        <w:top w:val="none" w:sz="0" w:space="0" w:color="auto"/>
        <w:left w:val="none" w:sz="0" w:space="0" w:color="auto"/>
        <w:bottom w:val="none" w:sz="0" w:space="0" w:color="auto"/>
        <w:right w:val="none" w:sz="0" w:space="0" w:color="auto"/>
      </w:divBdr>
    </w:div>
    <w:div w:id="1581209206">
      <w:bodyDiv w:val="1"/>
      <w:marLeft w:val="0"/>
      <w:marRight w:val="0"/>
      <w:marTop w:val="0"/>
      <w:marBottom w:val="0"/>
      <w:divBdr>
        <w:top w:val="none" w:sz="0" w:space="0" w:color="auto"/>
        <w:left w:val="none" w:sz="0" w:space="0" w:color="auto"/>
        <w:bottom w:val="none" w:sz="0" w:space="0" w:color="auto"/>
        <w:right w:val="none" w:sz="0" w:space="0" w:color="auto"/>
      </w:divBdr>
    </w:div>
    <w:div w:id="1616594003">
      <w:bodyDiv w:val="1"/>
      <w:marLeft w:val="0"/>
      <w:marRight w:val="0"/>
      <w:marTop w:val="0"/>
      <w:marBottom w:val="0"/>
      <w:divBdr>
        <w:top w:val="none" w:sz="0" w:space="0" w:color="auto"/>
        <w:left w:val="none" w:sz="0" w:space="0" w:color="auto"/>
        <w:bottom w:val="none" w:sz="0" w:space="0" w:color="auto"/>
        <w:right w:val="none" w:sz="0" w:space="0" w:color="auto"/>
      </w:divBdr>
    </w:div>
    <w:div w:id="1647541617">
      <w:bodyDiv w:val="1"/>
      <w:marLeft w:val="0"/>
      <w:marRight w:val="0"/>
      <w:marTop w:val="0"/>
      <w:marBottom w:val="0"/>
      <w:divBdr>
        <w:top w:val="none" w:sz="0" w:space="0" w:color="auto"/>
        <w:left w:val="none" w:sz="0" w:space="0" w:color="auto"/>
        <w:bottom w:val="none" w:sz="0" w:space="0" w:color="auto"/>
        <w:right w:val="none" w:sz="0" w:space="0" w:color="auto"/>
      </w:divBdr>
    </w:div>
    <w:div w:id="1684748542">
      <w:bodyDiv w:val="1"/>
      <w:marLeft w:val="0"/>
      <w:marRight w:val="0"/>
      <w:marTop w:val="0"/>
      <w:marBottom w:val="0"/>
      <w:divBdr>
        <w:top w:val="none" w:sz="0" w:space="0" w:color="auto"/>
        <w:left w:val="none" w:sz="0" w:space="0" w:color="auto"/>
        <w:bottom w:val="none" w:sz="0" w:space="0" w:color="auto"/>
        <w:right w:val="none" w:sz="0" w:space="0" w:color="auto"/>
      </w:divBdr>
    </w:div>
    <w:div w:id="1749226004">
      <w:bodyDiv w:val="1"/>
      <w:marLeft w:val="0"/>
      <w:marRight w:val="0"/>
      <w:marTop w:val="0"/>
      <w:marBottom w:val="0"/>
      <w:divBdr>
        <w:top w:val="none" w:sz="0" w:space="0" w:color="auto"/>
        <w:left w:val="none" w:sz="0" w:space="0" w:color="auto"/>
        <w:bottom w:val="none" w:sz="0" w:space="0" w:color="auto"/>
        <w:right w:val="none" w:sz="0" w:space="0" w:color="auto"/>
      </w:divBdr>
    </w:div>
    <w:div w:id="1770850176">
      <w:bodyDiv w:val="1"/>
      <w:marLeft w:val="0"/>
      <w:marRight w:val="0"/>
      <w:marTop w:val="0"/>
      <w:marBottom w:val="0"/>
      <w:divBdr>
        <w:top w:val="none" w:sz="0" w:space="0" w:color="auto"/>
        <w:left w:val="none" w:sz="0" w:space="0" w:color="auto"/>
        <w:bottom w:val="none" w:sz="0" w:space="0" w:color="auto"/>
        <w:right w:val="none" w:sz="0" w:space="0" w:color="auto"/>
      </w:divBdr>
    </w:div>
    <w:div w:id="1820540638">
      <w:bodyDiv w:val="1"/>
      <w:marLeft w:val="0"/>
      <w:marRight w:val="0"/>
      <w:marTop w:val="0"/>
      <w:marBottom w:val="0"/>
      <w:divBdr>
        <w:top w:val="none" w:sz="0" w:space="0" w:color="auto"/>
        <w:left w:val="none" w:sz="0" w:space="0" w:color="auto"/>
        <w:bottom w:val="none" w:sz="0" w:space="0" w:color="auto"/>
        <w:right w:val="none" w:sz="0" w:space="0" w:color="auto"/>
      </w:divBdr>
    </w:div>
    <w:div w:id="1835101045">
      <w:bodyDiv w:val="1"/>
      <w:marLeft w:val="0"/>
      <w:marRight w:val="0"/>
      <w:marTop w:val="0"/>
      <w:marBottom w:val="0"/>
      <w:divBdr>
        <w:top w:val="none" w:sz="0" w:space="0" w:color="auto"/>
        <w:left w:val="none" w:sz="0" w:space="0" w:color="auto"/>
        <w:bottom w:val="none" w:sz="0" w:space="0" w:color="auto"/>
        <w:right w:val="none" w:sz="0" w:space="0" w:color="auto"/>
      </w:divBdr>
    </w:div>
    <w:div w:id="1838185443">
      <w:bodyDiv w:val="1"/>
      <w:marLeft w:val="0"/>
      <w:marRight w:val="0"/>
      <w:marTop w:val="0"/>
      <w:marBottom w:val="0"/>
      <w:divBdr>
        <w:top w:val="none" w:sz="0" w:space="0" w:color="auto"/>
        <w:left w:val="none" w:sz="0" w:space="0" w:color="auto"/>
        <w:bottom w:val="none" w:sz="0" w:space="0" w:color="auto"/>
        <w:right w:val="none" w:sz="0" w:space="0" w:color="auto"/>
      </w:divBdr>
    </w:div>
    <w:div w:id="1930193805">
      <w:bodyDiv w:val="1"/>
      <w:marLeft w:val="0"/>
      <w:marRight w:val="0"/>
      <w:marTop w:val="0"/>
      <w:marBottom w:val="0"/>
      <w:divBdr>
        <w:top w:val="none" w:sz="0" w:space="0" w:color="auto"/>
        <w:left w:val="none" w:sz="0" w:space="0" w:color="auto"/>
        <w:bottom w:val="none" w:sz="0" w:space="0" w:color="auto"/>
        <w:right w:val="none" w:sz="0" w:space="0" w:color="auto"/>
      </w:divBdr>
    </w:div>
    <w:div w:id="1966033967">
      <w:bodyDiv w:val="1"/>
      <w:marLeft w:val="0"/>
      <w:marRight w:val="0"/>
      <w:marTop w:val="0"/>
      <w:marBottom w:val="0"/>
      <w:divBdr>
        <w:top w:val="none" w:sz="0" w:space="0" w:color="auto"/>
        <w:left w:val="none" w:sz="0" w:space="0" w:color="auto"/>
        <w:bottom w:val="none" w:sz="0" w:space="0" w:color="auto"/>
        <w:right w:val="none" w:sz="0" w:space="0" w:color="auto"/>
      </w:divBdr>
    </w:div>
    <w:div w:id="1971787785">
      <w:bodyDiv w:val="1"/>
      <w:marLeft w:val="0"/>
      <w:marRight w:val="0"/>
      <w:marTop w:val="0"/>
      <w:marBottom w:val="0"/>
      <w:divBdr>
        <w:top w:val="none" w:sz="0" w:space="0" w:color="auto"/>
        <w:left w:val="none" w:sz="0" w:space="0" w:color="auto"/>
        <w:bottom w:val="none" w:sz="0" w:space="0" w:color="auto"/>
        <w:right w:val="none" w:sz="0" w:space="0" w:color="auto"/>
      </w:divBdr>
    </w:div>
    <w:div w:id="2080712031">
      <w:bodyDiv w:val="1"/>
      <w:marLeft w:val="0"/>
      <w:marRight w:val="0"/>
      <w:marTop w:val="0"/>
      <w:marBottom w:val="0"/>
      <w:divBdr>
        <w:top w:val="none" w:sz="0" w:space="0" w:color="auto"/>
        <w:left w:val="none" w:sz="0" w:space="0" w:color="auto"/>
        <w:bottom w:val="none" w:sz="0" w:space="0" w:color="auto"/>
        <w:right w:val="none" w:sz="0" w:space="0" w:color="auto"/>
      </w:divBdr>
      <w:divsChild>
        <w:div w:id="475028608">
          <w:marLeft w:val="0"/>
          <w:marRight w:val="0"/>
          <w:marTop w:val="180"/>
          <w:marBottom w:val="0"/>
          <w:divBdr>
            <w:top w:val="none" w:sz="0" w:space="0" w:color="auto"/>
            <w:left w:val="none" w:sz="0" w:space="0" w:color="auto"/>
            <w:bottom w:val="none" w:sz="0" w:space="0" w:color="auto"/>
            <w:right w:val="none" w:sz="0" w:space="0" w:color="auto"/>
          </w:divBdr>
        </w:div>
        <w:div w:id="1203515470">
          <w:marLeft w:val="0"/>
          <w:marRight w:val="0"/>
          <w:marTop w:val="120"/>
          <w:marBottom w:val="0"/>
          <w:divBdr>
            <w:top w:val="none" w:sz="0" w:space="0" w:color="auto"/>
            <w:left w:val="none" w:sz="0" w:space="0" w:color="auto"/>
            <w:bottom w:val="none" w:sz="0" w:space="0" w:color="auto"/>
            <w:right w:val="none" w:sz="0" w:space="0" w:color="auto"/>
          </w:divBdr>
        </w:div>
        <w:div w:id="116165238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356</TotalTime>
  <Pages>1</Pages>
  <Words>2881</Words>
  <Characters>16425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1</cp:lastModifiedBy>
  <cp:revision>6</cp:revision>
  <dcterms:created xsi:type="dcterms:W3CDTF">2025-01-18T08:27:00Z</dcterms:created>
  <dcterms:modified xsi:type="dcterms:W3CDTF">2025-01-20T22:41:00Z</dcterms:modified>
</cp:coreProperties>
</file>